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F0" w:rsidRPr="002F697A" w:rsidRDefault="00F55EF2" w:rsidP="008857F0">
      <w:pPr>
        <w:widowControl/>
        <w:jc w:val="center"/>
        <w:rPr>
          <w:rFonts w:ascii="Times New Roman" w:eastAsia="Calibri" w:hAnsi="Times New Roman" w:cs="Times New Roman"/>
          <w:b/>
        </w:rPr>
      </w:pPr>
      <w:r w:rsidRPr="002F697A">
        <w:rPr>
          <w:noProof/>
          <w:lang w:eastAsia="ru-RU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5EF2" w:rsidRPr="002F697A" w:rsidRDefault="00F55EF2" w:rsidP="008857F0">
      <w:pPr>
        <w:widowControl/>
        <w:jc w:val="center"/>
        <w:rPr>
          <w:rFonts w:ascii="Times New Roman" w:eastAsia="Calibri" w:hAnsi="Times New Roman" w:cs="Times New Roman"/>
          <w:b/>
        </w:rPr>
      </w:pPr>
    </w:p>
    <w:p w:rsidR="008857F0" w:rsidRPr="002F697A" w:rsidRDefault="008857F0" w:rsidP="008857F0">
      <w:pPr>
        <w:widowControl/>
        <w:jc w:val="center"/>
        <w:rPr>
          <w:rFonts w:ascii="Times New Roman" w:eastAsia="Calibri" w:hAnsi="Times New Roman" w:cs="Times New Roman"/>
          <w:b/>
        </w:rPr>
      </w:pPr>
      <w:r w:rsidRPr="002F697A">
        <w:rPr>
          <w:rFonts w:ascii="Times New Roman" w:eastAsia="Calibri" w:hAnsi="Times New Roman" w:cs="Times New Roman"/>
          <w:b/>
        </w:rPr>
        <w:t>АДМИНИСТРАЦИЯ ТРОИЦКОГО СЕЛЬСОВЕТА</w:t>
      </w:r>
    </w:p>
    <w:p w:rsidR="008857F0" w:rsidRPr="002F697A" w:rsidRDefault="008857F0" w:rsidP="008857F0">
      <w:pPr>
        <w:widowControl/>
        <w:jc w:val="center"/>
        <w:rPr>
          <w:rFonts w:ascii="Times New Roman" w:eastAsia="Calibri" w:hAnsi="Times New Roman" w:cs="Times New Roman"/>
          <w:b/>
        </w:rPr>
      </w:pPr>
      <w:r w:rsidRPr="002F697A">
        <w:rPr>
          <w:rFonts w:ascii="Times New Roman" w:eastAsia="Calibri" w:hAnsi="Times New Roman" w:cs="Times New Roman"/>
          <w:b/>
        </w:rPr>
        <w:t>ТАСЕЕВСКОГО РАЙОНА КРАСНОЯРСКОГО КРАЯ</w:t>
      </w:r>
    </w:p>
    <w:p w:rsidR="00B002A1" w:rsidRPr="002F697A" w:rsidRDefault="00B002A1" w:rsidP="00D70011">
      <w:pPr>
        <w:widowControl/>
        <w:jc w:val="center"/>
        <w:rPr>
          <w:rFonts w:ascii="Times New Roman" w:eastAsia="Calibri" w:hAnsi="Times New Roman" w:cs="Times New Roman"/>
          <w:b/>
        </w:rPr>
      </w:pPr>
    </w:p>
    <w:p w:rsidR="008857F0" w:rsidRDefault="008857F0" w:rsidP="00D70011">
      <w:pPr>
        <w:widowControl/>
        <w:jc w:val="center"/>
        <w:rPr>
          <w:rFonts w:ascii="Times New Roman" w:eastAsia="Calibri" w:hAnsi="Times New Roman" w:cs="Times New Roman"/>
          <w:b/>
          <w:spacing w:val="40"/>
        </w:rPr>
      </w:pPr>
      <w:r w:rsidRPr="002F697A">
        <w:rPr>
          <w:rFonts w:ascii="Times New Roman" w:eastAsia="Calibri" w:hAnsi="Times New Roman" w:cs="Times New Roman"/>
          <w:b/>
          <w:spacing w:val="40"/>
        </w:rPr>
        <w:t>ПОСТАНОВЛЕНИЕ</w:t>
      </w:r>
    </w:p>
    <w:p w:rsidR="00343808" w:rsidRDefault="00343808" w:rsidP="00D70011">
      <w:pPr>
        <w:widowControl/>
        <w:jc w:val="both"/>
        <w:rPr>
          <w:rFonts w:ascii="Times New Roman" w:eastAsia="Calibri" w:hAnsi="Times New Roman" w:cs="Times New Roman"/>
        </w:rPr>
      </w:pPr>
    </w:p>
    <w:p w:rsidR="008857F0" w:rsidRPr="002F697A" w:rsidRDefault="006467A1" w:rsidP="00F32060">
      <w:pPr>
        <w:widowControl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spacing w:val="-6"/>
          <w:lang w:eastAsia="ru-RU"/>
        </w:rPr>
        <w:t>10.12.2024</w:t>
      </w:r>
      <w:r w:rsidR="00F32060">
        <w:rPr>
          <w:rFonts w:ascii="Times New Roman" w:eastAsia="Calibri" w:hAnsi="Times New Roman" w:cs="Times New Roman"/>
        </w:rPr>
        <w:t xml:space="preserve">                                                      </w:t>
      </w:r>
      <w:r w:rsidR="008857F0" w:rsidRPr="002F697A">
        <w:rPr>
          <w:rFonts w:ascii="Times New Roman" w:eastAsia="Calibri" w:hAnsi="Times New Roman" w:cs="Times New Roman"/>
        </w:rPr>
        <w:t xml:space="preserve">с. Троицк                </w:t>
      </w:r>
      <w:r w:rsidR="00D70011">
        <w:rPr>
          <w:rFonts w:ascii="Times New Roman" w:eastAsia="Calibri" w:hAnsi="Times New Roman" w:cs="Times New Roman"/>
        </w:rPr>
        <w:t xml:space="preserve">              </w:t>
      </w:r>
      <w:r w:rsidR="008857F0" w:rsidRPr="002F697A">
        <w:rPr>
          <w:rFonts w:ascii="Times New Roman" w:eastAsia="Calibri" w:hAnsi="Times New Roman" w:cs="Times New Roman"/>
        </w:rPr>
        <w:t xml:space="preserve">                                №</w:t>
      </w:r>
      <w:r>
        <w:rPr>
          <w:rFonts w:ascii="Times New Roman" w:eastAsia="Calibri" w:hAnsi="Times New Roman" w:cs="Times New Roman"/>
        </w:rPr>
        <w:t>38</w:t>
      </w:r>
    </w:p>
    <w:p w:rsidR="008857F0" w:rsidRPr="002F697A" w:rsidRDefault="006467A1" w:rsidP="006467A1">
      <w:pPr>
        <w:tabs>
          <w:tab w:val="left" w:pos="195"/>
          <w:tab w:val="center" w:pos="4818"/>
        </w:tabs>
        <w:autoSpaceDE w:val="0"/>
        <w:autoSpaceDN w:val="0"/>
        <w:outlineLvl w:val="1"/>
        <w:rPr>
          <w:rFonts w:ascii="Times New Roman" w:eastAsia="Times New Roman" w:hAnsi="Times New Roman" w:cs="Times New Roman"/>
          <w:spacing w:val="-6"/>
          <w:lang w:eastAsia="ru-RU"/>
        </w:rPr>
      </w:pPr>
      <w:r>
        <w:rPr>
          <w:rFonts w:ascii="Times New Roman" w:eastAsia="Times New Roman" w:hAnsi="Times New Roman" w:cs="Times New Roman"/>
          <w:spacing w:val="-6"/>
          <w:lang w:eastAsia="ru-RU"/>
        </w:rPr>
        <w:tab/>
      </w:r>
      <w:r>
        <w:rPr>
          <w:rFonts w:ascii="Times New Roman" w:eastAsia="Times New Roman" w:hAnsi="Times New Roman" w:cs="Times New Roman"/>
          <w:spacing w:val="-6"/>
          <w:lang w:eastAsia="ru-RU"/>
        </w:rPr>
        <w:tab/>
      </w:r>
      <w:r w:rsidR="00D70011">
        <w:rPr>
          <w:rFonts w:ascii="Times New Roman" w:eastAsia="Times New Roman" w:hAnsi="Times New Roman" w:cs="Times New Roman"/>
          <w:spacing w:val="-6"/>
          <w:lang w:eastAsia="ru-RU"/>
        </w:rPr>
        <w:t xml:space="preserve">         </w:t>
      </w: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Calibri"/>
          <w:spacing w:val="-6"/>
          <w:lang w:eastAsia="ru-RU"/>
        </w:rPr>
      </w:pPr>
      <w:r w:rsidRPr="002F697A">
        <w:rPr>
          <w:rFonts w:ascii="Times New Roman" w:eastAsia="Times New Roman" w:hAnsi="Times New Roman" w:cs="Times New Roman"/>
          <w:spacing w:val="-6"/>
          <w:lang w:eastAsia="ru-RU"/>
        </w:rPr>
        <w:t xml:space="preserve">Об утверждении программы профилактики </w:t>
      </w:r>
      <w:r w:rsidRPr="002F697A">
        <w:rPr>
          <w:rFonts w:ascii="Times New Roman" w:eastAsia="Times New Roman" w:hAnsi="Times New Roman" w:cs="Calibri"/>
          <w:spacing w:val="-6"/>
          <w:lang w:eastAsia="ru-RU"/>
        </w:rPr>
        <w:t>рисков причинения вреда (ущерба) охраняемым законом ценностям по муниципальному контролю в сфере благоустройства на территории Троицкого сельсовета на 202</w:t>
      </w:r>
      <w:r w:rsidR="00F32060">
        <w:rPr>
          <w:rFonts w:ascii="Times New Roman" w:eastAsia="Times New Roman" w:hAnsi="Times New Roman" w:cs="Calibri"/>
          <w:spacing w:val="-6"/>
          <w:lang w:eastAsia="ru-RU"/>
        </w:rPr>
        <w:t>5</w:t>
      </w:r>
      <w:r w:rsidRPr="002F697A">
        <w:rPr>
          <w:rFonts w:ascii="Times New Roman" w:eastAsia="Times New Roman" w:hAnsi="Times New Roman" w:cs="Calibri"/>
          <w:spacing w:val="-6"/>
          <w:lang w:eastAsia="ru-RU"/>
        </w:rPr>
        <w:t xml:space="preserve"> год</w:t>
      </w: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6"/>
        </w:rPr>
      </w:pPr>
      <w:r w:rsidRPr="002F697A">
        <w:rPr>
          <w:rFonts w:ascii="Times New Roman" w:eastAsia="Calibri" w:hAnsi="Times New Roman" w:cs="Times New Roman"/>
          <w:spacing w:val="-6"/>
        </w:rPr>
        <w:t xml:space="preserve">В соответствии с </w:t>
      </w:r>
      <w:hyperlink r:id="rId7" w:history="1"/>
      <w:r w:rsidRPr="002F697A">
        <w:rPr>
          <w:rFonts w:ascii="Times New Roman" w:eastAsia="Calibri" w:hAnsi="Times New Roman" w:cs="Times New Roman"/>
          <w:spacing w:val="-6"/>
        </w:rPr>
        <w:t xml:space="preserve">Федеральным законом от 31.07.2020 № № 248-ФЗ «О государственном контроле (надзоре) и муниципальном контроле в Российской Федерации», руководствуясь Федеральным </w:t>
      </w:r>
      <w:hyperlink r:id="rId8" w:history="1">
        <w:r w:rsidRPr="002F697A">
          <w:rPr>
            <w:rFonts w:ascii="Times New Roman" w:eastAsia="Calibri" w:hAnsi="Times New Roman" w:cs="Times New Roman"/>
            <w:spacing w:val="-6"/>
          </w:rPr>
          <w:t>законом</w:t>
        </w:r>
      </w:hyperlink>
      <w:r w:rsidRPr="002F697A">
        <w:rPr>
          <w:rFonts w:ascii="Times New Roman" w:eastAsia="Calibri" w:hAnsi="Times New Roman" w:cs="Times New Roman"/>
          <w:spacing w:val="-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2F697A">
        <w:rPr>
          <w:rFonts w:ascii="Times New Roman" w:eastAsia="Calibri" w:hAnsi="Times New Roman" w:cs="Times New Roman"/>
          <w:lang w:eastAsia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hyperlink r:id="rId9" w:history="1">
        <w:r w:rsidRPr="002F697A">
          <w:rPr>
            <w:rFonts w:ascii="Times New Roman" w:eastAsia="Calibri" w:hAnsi="Times New Roman" w:cs="Times New Roman"/>
            <w:spacing w:val="-6"/>
          </w:rPr>
          <w:t>Уставом</w:t>
        </w:r>
      </w:hyperlink>
      <w:r w:rsidRPr="002F697A">
        <w:rPr>
          <w:rFonts w:ascii="Times New Roman" w:eastAsia="Calibri" w:hAnsi="Times New Roman" w:cs="Times New Roman"/>
          <w:spacing w:val="-6"/>
        </w:rPr>
        <w:t xml:space="preserve"> Троицкого сельсовета Тасеевского района Красноярского края, </w:t>
      </w:r>
      <w:r w:rsidRPr="002F697A">
        <w:rPr>
          <w:rFonts w:ascii="Times New Roman" w:eastAsia="Calibri" w:hAnsi="Times New Roman" w:cs="Times New Roman"/>
          <w:b/>
          <w:spacing w:val="-6"/>
        </w:rPr>
        <w:t>ПОСТАНОВЛЯЮ</w:t>
      </w:r>
      <w:r w:rsidRPr="002F697A">
        <w:rPr>
          <w:rFonts w:ascii="Times New Roman" w:eastAsia="Calibri" w:hAnsi="Times New Roman" w:cs="Times New Roman"/>
          <w:spacing w:val="-6"/>
        </w:rPr>
        <w:t>:</w:t>
      </w:r>
    </w:p>
    <w:p w:rsidR="008857F0" w:rsidRPr="002F697A" w:rsidRDefault="008857F0" w:rsidP="008857F0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pacing w:val="-6"/>
        </w:rPr>
      </w:pPr>
      <w:r w:rsidRPr="002F697A">
        <w:rPr>
          <w:rFonts w:ascii="Times New Roman" w:eastAsia="Calibri" w:hAnsi="Times New Roman" w:cs="Times New Roman"/>
          <w:spacing w:val="-6"/>
        </w:rPr>
        <w:t xml:space="preserve">1. </w:t>
      </w:r>
      <w:r w:rsidRPr="002F697A">
        <w:rPr>
          <w:rFonts w:ascii="Times New Roman" w:eastAsia="Calibri" w:hAnsi="Times New Roman" w:cs="Times New Roman"/>
          <w:spacing w:val="-6"/>
          <w:lang w:eastAsia="ru-RU"/>
        </w:rPr>
        <w:t xml:space="preserve">Утвердить </w:t>
      </w:r>
      <w:r w:rsidRPr="002F697A">
        <w:rPr>
          <w:rFonts w:ascii="Times New Roman" w:eastAsia="Calibri" w:hAnsi="Times New Roman" w:cs="Times New Roman"/>
          <w:spacing w:val="-6"/>
        </w:rPr>
        <w:t>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Троицкого сельсовета на 202</w:t>
      </w:r>
      <w:r w:rsidR="00F32060">
        <w:rPr>
          <w:rFonts w:ascii="Times New Roman" w:eastAsia="Calibri" w:hAnsi="Times New Roman" w:cs="Times New Roman"/>
          <w:spacing w:val="-6"/>
        </w:rPr>
        <w:t>5</w:t>
      </w:r>
      <w:r w:rsidR="0001583D" w:rsidRPr="0001583D">
        <w:rPr>
          <w:rFonts w:ascii="Times New Roman" w:eastAsia="Calibri" w:hAnsi="Times New Roman" w:cs="Times New Roman"/>
          <w:spacing w:val="-6"/>
        </w:rPr>
        <w:t xml:space="preserve"> </w:t>
      </w:r>
      <w:r w:rsidRPr="002F697A">
        <w:rPr>
          <w:rFonts w:ascii="Times New Roman" w:eastAsia="Calibri" w:hAnsi="Times New Roman" w:cs="Times New Roman"/>
          <w:spacing w:val="-6"/>
        </w:rPr>
        <w:t>год (далее – Программа профилактики) согласно приложению к настоящему постановлению.</w:t>
      </w:r>
    </w:p>
    <w:p w:rsidR="008857F0" w:rsidRPr="002F697A" w:rsidRDefault="008857F0" w:rsidP="008857F0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pacing w:val="-6"/>
        </w:rPr>
      </w:pPr>
      <w:r w:rsidRPr="002F697A">
        <w:rPr>
          <w:rFonts w:ascii="Times New Roman" w:eastAsia="Calibri" w:hAnsi="Times New Roman" w:cs="Times New Roman"/>
          <w:spacing w:val="-6"/>
        </w:rPr>
        <w:t>2. Должностным лицам администрации Троицкого сельсовета, уполномоченным на осуществление муниципального контроля в сфере благоустройства, обеспечить исполнение Программы профилактики.</w:t>
      </w:r>
    </w:p>
    <w:p w:rsidR="008857F0" w:rsidRPr="002F697A" w:rsidRDefault="008857F0" w:rsidP="008857F0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pacing w:val="-6"/>
        </w:rPr>
      </w:pPr>
      <w:r w:rsidRPr="002F697A">
        <w:rPr>
          <w:rFonts w:ascii="Times New Roman" w:eastAsia="Calibri" w:hAnsi="Times New Roman" w:cs="Times New Roman"/>
          <w:color w:val="000000"/>
        </w:rPr>
        <w:t>3. Постановление подлежит опубликованию в периодическом печатном издании «Ведомости Троицкого сельсовета» и размещению на официальном сайте администрации Троицкого сельсовета.</w:t>
      </w:r>
    </w:p>
    <w:p w:rsidR="008857F0" w:rsidRPr="002F697A" w:rsidRDefault="008857F0" w:rsidP="008857F0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6"/>
          <w:lang w:eastAsia="ru-RU"/>
        </w:rPr>
      </w:pPr>
      <w:r w:rsidRPr="002F697A">
        <w:rPr>
          <w:rFonts w:ascii="Times New Roman" w:eastAsia="Calibri" w:hAnsi="Times New Roman" w:cs="Times New Roman"/>
          <w:spacing w:val="-6"/>
          <w:lang w:eastAsia="ru-RU"/>
        </w:rPr>
        <w:t>4. Контроль исполнения постановления оставляю за собой.</w:t>
      </w:r>
    </w:p>
    <w:p w:rsidR="008857F0" w:rsidRPr="002F697A" w:rsidRDefault="008857F0" w:rsidP="008857F0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r w:rsidRPr="002F697A">
        <w:rPr>
          <w:rFonts w:ascii="Times New Roman" w:eastAsia="Calibri" w:hAnsi="Times New Roman" w:cs="Times New Roman"/>
          <w:spacing w:val="-4"/>
          <w:lang w:eastAsia="ru-RU"/>
        </w:rPr>
        <w:t>5. Постановление вступает в силу с 1 января 202</w:t>
      </w:r>
      <w:r w:rsidR="00F32060">
        <w:rPr>
          <w:rFonts w:ascii="Times New Roman" w:eastAsia="Calibri" w:hAnsi="Times New Roman" w:cs="Times New Roman"/>
          <w:spacing w:val="-4"/>
          <w:lang w:eastAsia="ru-RU"/>
        </w:rPr>
        <w:t>5</w:t>
      </w:r>
      <w:r w:rsidRPr="002F697A">
        <w:rPr>
          <w:rFonts w:ascii="Times New Roman" w:eastAsia="Calibri" w:hAnsi="Times New Roman" w:cs="Times New Roman"/>
          <w:spacing w:val="-4"/>
          <w:lang w:eastAsia="ru-RU"/>
        </w:rPr>
        <w:t xml:space="preserve"> года.</w:t>
      </w:r>
    </w:p>
    <w:p w:rsidR="008857F0" w:rsidRDefault="008857F0" w:rsidP="008857F0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6"/>
          <w:lang w:eastAsia="ru-RU"/>
        </w:rPr>
      </w:pPr>
    </w:p>
    <w:p w:rsidR="00343808" w:rsidRDefault="00343808" w:rsidP="008857F0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6"/>
          <w:lang w:eastAsia="ru-RU"/>
        </w:rPr>
      </w:pPr>
    </w:p>
    <w:p w:rsidR="00343808" w:rsidRPr="002F697A" w:rsidRDefault="00343808" w:rsidP="008857F0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6"/>
          <w:lang w:eastAsia="ru-RU"/>
        </w:rPr>
      </w:pPr>
    </w:p>
    <w:p w:rsidR="008857F0" w:rsidRPr="002F697A" w:rsidRDefault="008857F0" w:rsidP="008857F0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6"/>
          <w:lang w:eastAsia="ru-RU"/>
        </w:rPr>
      </w:pPr>
    </w:p>
    <w:p w:rsidR="008857F0" w:rsidRPr="002F697A" w:rsidRDefault="008857F0" w:rsidP="008857F0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6"/>
          <w:lang w:eastAsia="ru-RU"/>
        </w:rPr>
      </w:pPr>
      <w:r w:rsidRPr="002F697A">
        <w:rPr>
          <w:rFonts w:ascii="Times New Roman" w:eastAsia="Calibri" w:hAnsi="Times New Roman" w:cs="Times New Roman"/>
          <w:spacing w:val="-6"/>
          <w:lang w:eastAsia="ru-RU"/>
        </w:rPr>
        <w:t xml:space="preserve">Глава Троицкого сельсовета                                      </w:t>
      </w:r>
      <w:r w:rsidR="00F55EF2" w:rsidRPr="002F697A">
        <w:rPr>
          <w:rFonts w:ascii="Times New Roman" w:eastAsia="Calibri" w:hAnsi="Times New Roman" w:cs="Times New Roman"/>
          <w:spacing w:val="-6"/>
          <w:lang w:eastAsia="ru-RU"/>
        </w:rPr>
        <w:t xml:space="preserve">     </w:t>
      </w:r>
      <w:r w:rsidRPr="002F697A">
        <w:rPr>
          <w:rFonts w:ascii="Times New Roman" w:eastAsia="Calibri" w:hAnsi="Times New Roman" w:cs="Times New Roman"/>
          <w:spacing w:val="-6"/>
          <w:lang w:eastAsia="ru-RU"/>
        </w:rPr>
        <w:t xml:space="preserve">                               А.В.</w:t>
      </w:r>
      <w:r w:rsidR="00F55EF2" w:rsidRPr="002F697A">
        <w:rPr>
          <w:rFonts w:ascii="Times New Roman" w:eastAsia="Calibri" w:hAnsi="Times New Roman" w:cs="Times New Roman"/>
          <w:spacing w:val="-6"/>
          <w:lang w:eastAsia="ru-RU"/>
        </w:rPr>
        <w:t xml:space="preserve"> </w:t>
      </w:r>
      <w:r w:rsidRPr="002F697A">
        <w:rPr>
          <w:rFonts w:ascii="Times New Roman" w:eastAsia="Calibri" w:hAnsi="Times New Roman" w:cs="Times New Roman"/>
          <w:spacing w:val="-6"/>
          <w:lang w:eastAsia="ru-RU"/>
        </w:rPr>
        <w:t>Кулев</w:t>
      </w:r>
    </w:p>
    <w:p w:rsidR="008857F0" w:rsidRPr="002F697A" w:rsidRDefault="008857F0" w:rsidP="008857F0">
      <w:pPr>
        <w:widowControl/>
        <w:spacing w:after="200" w:line="276" w:lineRule="auto"/>
        <w:rPr>
          <w:rFonts w:ascii="Times New Roman" w:eastAsia="Calibri" w:hAnsi="Times New Roman" w:cs="Times New Roman"/>
          <w:spacing w:val="-6"/>
        </w:rPr>
      </w:pPr>
      <w:r w:rsidRPr="002F697A">
        <w:rPr>
          <w:rFonts w:ascii="Times New Roman" w:eastAsia="Calibri" w:hAnsi="Times New Roman" w:cs="Times New Roman"/>
          <w:spacing w:val="-6"/>
        </w:rPr>
        <w:br w:type="page"/>
      </w:r>
      <w:r w:rsidR="00F55EF2" w:rsidRPr="002F697A">
        <w:rPr>
          <w:rFonts w:ascii="Times New Roman" w:eastAsia="Calibri" w:hAnsi="Times New Roman" w:cs="Times New Roman"/>
          <w:spacing w:val="-6"/>
        </w:rPr>
        <w:lastRenderedPageBreak/>
        <w:t xml:space="preserve">  </w:t>
      </w:r>
    </w:p>
    <w:p w:rsidR="008857F0" w:rsidRDefault="008857F0" w:rsidP="00F32060">
      <w:pPr>
        <w:widowControl/>
        <w:tabs>
          <w:tab w:val="left" w:pos="993"/>
        </w:tabs>
        <w:autoSpaceDE w:val="0"/>
        <w:autoSpaceDN w:val="0"/>
        <w:adjustRightInd w:val="0"/>
        <w:ind w:left="5103"/>
        <w:jc w:val="both"/>
        <w:rPr>
          <w:rFonts w:ascii="Times New Roman" w:eastAsia="Calibri" w:hAnsi="Times New Roman" w:cs="Times New Roman"/>
          <w:spacing w:val="-6"/>
        </w:rPr>
      </w:pPr>
      <w:r w:rsidRPr="002F697A">
        <w:rPr>
          <w:rFonts w:ascii="Times New Roman" w:eastAsia="Calibri" w:hAnsi="Times New Roman" w:cs="Times New Roman"/>
          <w:spacing w:val="-6"/>
        </w:rPr>
        <w:t>Приложение к</w:t>
      </w:r>
      <w:r w:rsidR="00F9125B">
        <w:rPr>
          <w:rFonts w:ascii="Times New Roman" w:eastAsia="Calibri" w:hAnsi="Times New Roman" w:cs="Times New Roman"/>
          <w:spacing w:val="-6"/>
        </w:rPr>
        <w:t xml:space="preserve"> проекту </w:t>
      </w:r>
      <w:r w:rsidRPr="002F697A">
        <w:rPr>
          <w:rFonts w:ascii="Times New Roman" w:eastAsia="Calibri" w:hAnsi="Times New Roman" w:cs="Times New Roman"/>
          <w:spacing w:val="-6"/>
        </w:rPr>
        <w:t xml:space="preserve"> постановлени</w:t>
      </w:r>
      <w:r w:rsidR="00F9125B">
        <w:rPr>
          <w:rFonts w:ascii="Times New Roman" w:eastAsia="Calibri" w:hAnsi="Times New Roman" w:cs="Times New Roman"/>
          <w:spacing w:val="-6"/>
        </w:rPr>
        <w:t>я</w:t>
      </w:r>
      <w:r w:rsidRPr="002F697A">
        <w:rPr>
          <w:rFonts w:ascii="Times New Roman" w:eastAsia="Calibri" w:hAnsi="Times New Roman" w:cs="Times New Roman"/>
          <w:spacing w:val="-6"/>
        </w:rPr>
        <w:t xml:space="preserve"> администрации Троицкого сельсовета от </w:t>
      </w:r>
      <w:r w:rsidR="006467A1">
        <w:rPr>
          <w:rFonts w:ascii="Times New Roman" w:eastAsia="Calibri" w:hAnsi="Times New Roman" w:cs="Times New Roman"/>
          <w:spacing w:val="-6"/>
        </w:rPr>
        <w:t>10.12.2024 №38</w:t>
      </w:r>
    </w:p>
    <w:p w:rsidR="00F32060" w:rsidRPr="002F697A" w:rsidRDefault="00F32060" w:rsidP="00F32060">
      <w:pPr>
        <w:widowControl/>
        <w:tabs>
          <w:tab w:val="left" w:pos="993"/>
        </w:tabs>
        <w:autoSpaceDE w:val="0"/>
        <w:autoSpaceDN w:val="0"/>
        <w:adjustRightInd w:val="0"/>
        <w:ind w:left="5103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2F697A">
        <w:rPr>
          <w:rFonts w:ascii="Times New Roman" w:eastAsia="Times New Roman" w:hAnsi="Times New Roman" w:cs="Times New Roman"/>
          <w:b/>
          <w:spacing w:val="-6"/>
          <w:lang w:eastAsia="ru-RU"/>
        </w:rPr>
        <w:t>ПРОГРАММА</w:t>
      </w: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2F697A">
        <w:rPr>
          <w:rFonts w:ascii="Times New Roman" w:eastAsia="Times New Roman" w:hAnsi="Times New Roman" w:cs="Times New Roman"/>
          <w:b/>
          <w:spacing w:val="-6"/>
          <w:lang w:eastAsia="ru-RU"/>
        </w:rPr>
        <w:t xml:space="preserve">профилактики </w:t>
      </w:r>
      <w:r w:rsidRPr="002F697A">
        <w:rPr>
          <w:rFonts w:ascii="Times New Roman" w:eastAsia="Times New Roman" w:hAnsi="Times New Roman" w:cs="Calibri"/>
          <w:b/>
          <w:spacing w:val="-6"/>
          <w:lang w:eastAsia="ru-RU"/>
        </w:rPr>
        <w:t>рисков причинения вреда (ущерба) охраняемым законом ценностям по муниципальному контролю в сфере благоустройства на территории Троицкого сельсовета на 202</w:t>
      </w:r>
      <w:r w:rsidR="00F32060">
        <w:rPr>
          <w:rFonts w:ascii="Times New Roman" w:eastAsia="Times New Roman" w:hAnsi="Times New Roman" w:cs="Calibri"/>
          <w:b/>
          <w:spacing w:val="-6"/>
          <w:lang w:eastAsia="ru-RU"/>
        </w:rPr>
        <w:t>5</w:t>
      </w:r>
      <w:r w:rsidRPr="002F697A">
        <w:rPr>
          <w:rFonts w:ascii="Times New Roman" w:eastAsia="Times New Roman" w:hAnsi="Times New Roman" w:cs="Calibri"/>
          <w:b/>
          <w:spacing w:val="-6"/>
          <w:lang w:eastAsia="ru-RU"/>
        </w:rPr>
        <w:t xml:space="preserve"> год</w:t>
      </w: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2F697A">
        <w:rPr>
          <w:rFonts w:ascii="Times New Roman" w:eastAsia="Times New Roman" w:hAnsi="Times New Roman" w:cs="Times New Roman"/>
          <w:b/>
          <w:spacing w:val="-6"/>
          <w:lang w:eastAsia="ru-RU"/>
        </w:rPr>
        <w:t>ПАСПОРТ</w:t>
      </w: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Calibri"/>
          <w:b/>
          <w:spacing w:val="-6"/>
          <w:lang w:eastAsia="ru-RU"/>
        </w:rPr>
      </w:pPr>
      <w:r w:rsidRPr="002F697A">
        <w:rPr>
          <w:rFonts w:ascii="Times New Roman" w:eastAsia="Times New Roman" w:hAnsi="Times New Roman" w:cs="Times New Roman"/>
          <w:b/>
          <w:spacing w:val="-6"/>
          <w:lang w:eastAsia="ru-RU"/>
        </w:rPr>
        <w:t xml:space="preserve">программы профилактики </w:t>
      </w:r>
      <w:r w:rsidRPr="002F697A">
        <w:rPr>
          <w:rFonts w:ascii="Times New Roman" w:eastAsia="Times New Roman" w:hAnsi="Times New Roman" w:cs="Calibri"/>
          <w:b/>
          <w:spacing w:val="-6"/>
          <w:lang w:eastAsia="ru-RU"/>
        </w:rPr>
        <w:t>рисков причинения вреда (ущерба) охраняемым законом ценностям по муниципальному контролю в сфере благоустройства на территории Троицкого сельсовета на 202</w:t>
      </w:r>
      <w:r w:rsidR="00F32060">
        <w:rPr>
          <w:rFonts w:ascii="Times New Roman" w:eastAsia="Times New Roman" w:hAnsi="Times New Roman" w:cs="Calibri"/>
          <w:b/>
          <w:spacing w:val="-6"/>
          <w:lang w:eastAsia="ru-RU"/>
        </w:rPr>
        <w:t>5</w:t>
      </w:r>
      <w:r w:rsidRPr="002F697A">
        <w:rPr>
          <w:rFonts w:ascii="Times New Roman" w:eastAsia="Times New Roman" w:hAnsi="Times New Roman" w:cs="Calibri"/>
          <w:b/>
          <w:spacing w:val="-6"/>
          <w:lang w:eastAsia="ru-RU"/>
        </w:rPr>
        <w:t xml:space="preserve"> год</w:t>
      </w: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Calibri"/>
          <w:spacing w:val="-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25"/>
        <w:gridCol w:w="6222"/>
      </w:tblGrid>
      <w:tr w:rsidR="008857F0" w:rsidRPr="002F697A" w:rsidTr="002A7B22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Calibri"/>
                <w:spacing w:val="-6"/>
                <w:lang w:eastAsia="ru-RU"/>
              </w:rPr>
            </w:pPr>
            <w:r w:rsidRPr="002F697A">
              <w:rPr>
                <w:rFonts w:ascii="Times New Roman" w:eastAsia="Times New Roman" w:hAnsi="Times New Roman" w:cs="Calibri"/>
                <w:spacing w:val="-6"/>
                <w:lang w:eastAsia="ru-RU"/>
              </w:rPr>
              <w:t xml:space="preserve">Наименование программы профилактики 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F0" w:rsidRPr="002F697A" w:rsidRDefault="008857F0" w:rsidP="008857F0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Calibri"/>
                <w:spacing w:val="-6"/>
                <w:lang w:eastAsia="ru-RU"/>
              </w:rPr>
            </w:pPr>
            <w:r w:rsidRPr="002F697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Программа профилактики </w:t>
            </w:r>
            <w:r w:rsidRPr="002F697A">
              <w:rPr>
                <w:rFonts w:ascii="Times New Roman" w:eastAsia="Times New Roman" w:hAnsi="Times New Roman" w:cs="Calibri"/>
                <w:spacing w:val="-6"/>
                <w:lang w:eastAsia="ru-RU"/>
              </w:rPr>
              <w:t>рисков причинения вреда (ущерба) охраняемым законом ценностям по муниципальному контролю в сфере благоустройства на территории Троицкого сельсовета (далее – программа профилактики)</w:t>
            </w:r>
          </w:p>
        </w:tc>
      </w:tr>
      <w:tr w:rsidR="008857F0" w:rsidRPr="002F697A" w:rsidTr="002A7B22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Calibri"/>
                <w:spacing w:val="-6"/>
                <w:lang w:eastAsia="ru-RU"/>
              </w:rPr>
            </w:pPr>
            <w:r w:rsidRPr="002F697A">
              <w:rPr>
                <w:rFonts w:ascii="Times New Roman" w:eastAsia="Times New Roman" w:hAnsi="Times New Roman" w:cs="Calibri"/>
                <w:spacing w:val="-6"/>
                <w:lang w:eastAsia="ru-RU"/>
              </w:rPr>
              <w:t>Ответственный исполнитель программы профилактики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6"/>
              </w:rPr>
            </w:pPr>
            <w:r w:rsidRPr="002F697A">
              <w:rPr>
                <w:rFonts w:ascii="Times New Roman" w:eastAsia="Calibri" w:hAnsi="Times New Roman" w:cs="Times New Roman"/>
                <w:lang w:eastAsia="ru-RU"/>
              </w:rPr>
              <w:t>администрация Троицкого сельсовета</w:t>
            </w:r>
          </w:p>
        </w:tc>
      </w:tr>
      <w:tr w:rsidR="008857F0" w:rsidRPr="002F697A" w:rsidTr="002A7B22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Calibri"/>
                <w:spacing w:val="-6"/>
                <w:lang w:eastAsia="ru-RU"/>
              </w:rPr>
            </w:pPr>
            <w:r w:rsidRPr="002F697A">
              <w:rPr>
                <w:rFonts w:ascii="Times New Roman" w:eastAsia="Times New Roman" w:hAnsi="Times New Roman" w:cs="Calibri"/>
                <w:spacing w:val="-6"/>
                <w:lang w:eastAsia="ru-RU"/>
              </w:rPr>
              <w:t>Срок реализации программы профилактики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F32060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Calibri"/>
                <w:spacing w:val="-6"/>
                <w:lang w:eastAsia="ru-RU"/>
              </w:rPr>
            </w:pPr>
            <w:r w:rsidRPr="002F697A">
              <w:rPr>
                <w:rFonts w:ascii="Times New Roman" w:eastAsia="Times New Roman" w:hAnsi="Times New Roman" w:cs="Calibri"/>
                <w:spacing w:val="-6"/>
                <w:lang w:eastAsia="ru-RU"/>
              </w:rPr>
              <w:t>202</w:t>
            </w:r>
            <w:r w:rsidR="00F32060">
              <w:rPr>
                <w:rFonts w:ascii="Times New Roman" w:eastAsia="Times New Roman" w:hAnsi="Times New Roman" w:cs="Calibri"/>
                <w:spacing w:val="-6"/>
                <w:lang w:eastAsia="ru-RU"/>
              </w:rPr>
              <w:t>5</w:t>
            </w:r>
            <w:r w:rsidRPr="002F697A">
              <w:rPr>
                <w:rFonts w:ascii="Times New Roman" w:eastAsia="Times New Roman" w:hAnsi="Times New Roman" w:cs="Calibri"/>
                <w:spacing w:val="-6"/>
                <w:lang w:eastAsia="ru-RU"/>
              </w:rPr>
              <w:t xml:space="preserve"> год</w:t>
            </w:r>
          </w:p>
        </w:tc>
      </w:tr>
      <w:tr w:rsidR="008857F0" w:rsidRPr="002F697A" w:rsidTr="002A7B22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Calibri"/>
                <w:spacing w:val="-6"/>
                <w:lang w:eastAsia="ru-RU"/>
              </w:rPr>
            </w:pPr>
            <w:r w:rsidRPr="002F697A">
              <w:rPr>
                <w:rFonts w:ascii="Times New Roman" w:eastAsia="Times New Roman" w:hAnsi="Times New Roman" w:cs="Calibri"/>
                <w:spacing w:val="-6"/>
                <w:lang w:eastAsia="ru-RU"/>
              </w:rPr>
              <w:t>Цели и задачи программы профилактики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2F697A">
              <w:rPr>
                <w:rFonts w:ascii="Times New Roman" w:eastAsia="Calibri" w:hAnsi="Times New Roman" w:cs="Times New Roman"/>
                <w:lang w:eastAsia="ru-RU"/>
              </w:rPr>
              <w:t>Цели реализации программы профилактики:</w:t>
            </w:r>
          </w:p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2F697A">
              <w:rPr>
                <w:rFonts w:ascii="Times New Roman" w:eastAsia="Calibri" w:hAnsi="Times New Roman" w:cs="Times New Roman"/>
                <w:lang w:eastAsia="ru-RU"/>
              </w:rPr>
              <w:t>1) стимулирование добросовестного соблюдения гражданами и организациями (далее – контролируемые лица);</w:t>
            </w:r>
          </w:p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2F697A">
              <w:rPr>
                <w:rFonts w:ascii="Times New Roman" w:eastAsia="Calibri" w:hAnsi="Times New Roman" w:cs="Times New Roman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2F697A">
              <w:rPr>
                <w:rFonts w:ascii="Times New Roman" w:eastAsia="Calibri" w:hAnsi="Times New Roman" w:cs="Times New Roman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2F697A">
              <w:rPr>
                <w:rFonts w:ascii="Times New Roman" w:eastAsia="Calibri" w:hAnsi="Times New Roman" w:cs="Times New Roman"/>
                <w:lang w:eastAsia="ru-RU"/>
              </w:rPr>
              <w:t>Задачи программы профилактики:</w:t>
            </w:r>
          </w:p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  <w:lang w:eastAsia="ru-RU"/>
              </w:rPr>
              <w:t xml:space="preserve">1) </w:t>
            </w:r>
            <w:r w:rsidRPr="002F697A">
              <w:rPr>
                <w:rFonts w:ascii="Times New Roman" w:eastAsia="Calibri" w:hAnsi="Times New Roman" w:cs="Times New Roman"/>
              </w:rPr>
              <w:t>укрепление системы профилактики нарушений</w:t>
            </w:r>
            <w:r w:rsidR="00C8145A" w:rsidRPr="002F697A">
              <w:rPr>
                <w:rFonts w:ascii="Times New Roman" w:eastAsia="Calibri" w:hAnsi="Times New Roman" w:cs="Times New Roman"/>
              </w:rPr>
              <w:t>,</w:t>
            </w:r>
            <w:r w:rsidRPr="002F697A">
              <w:rPr>
                <w:rFonts w:ascii="Times New Roman" w:eastAsia="Calibri" w:hAnsi="Times New Roman" w:cs="Times New Roman"/>
              </w:rPr>
              <w:t xml:space="preserve"> рисков причинения вреда (ущерба) охраняемым законом ценностям;</w:t>
            </w:r>
          </w:p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2F697A">
              <w:rPr>
                <w:rFonts w:ascii="Times New Roman" w:eastAsia="Calibri" w:hAnsi="Times New Roman" w:cs="Times New Roman"/>
                <w:iCs/>
              </w:rPr>
              <w:t xml:space="preserve">2) </w:t>
            </w:r>
            <w:r w:rsidRPr="002F697A">
              <w:rPr>
                <w:rFonts w:ascii="Times New Roman" w:eastAsia="Calibri" w:hAnsi="Times New Roman" w:cs="Times New Roman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  <w:r w:rsidRPr="002F697A">
              <w:rPr>
                <w:rFonts w:ascii="Times New Roman" w:eastAsia="Calibri" w:hAnsi="Times New Roman" w:cs="Times New Roman"/>
                <w:iCs/>
              </w:rPr>
              <w:t xml:space="preserve">3) </w:t>
            </w:r>
            <w:r w:rsidRPr="002F697A">
              <w:rPr>
                <w:rFonts w:ascii="Times New Roman" w:eastAsia="Calibri" w:hAnsi="Times New Roman" w:cs="Times New Roman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6"/>
              </w:rPr>
            </w:pPr>
            <w:r w:rsidRPr="002F697A">
              <w:rPr>
                <w:rFonts w:ascii="Times New Roman" w:eastAsia="Calibri" w:hAnsi="Times New Roman" w:cs="Times New Roman"/>
                <w:iCs/>
              </w:rPr>
              <w:t>4) повышение правосознания и правовой культуры контролируемых лиц.</w:t>
            </w:r>
          </w:p>
        </w:tc>
      </w:tr>
      <w:tr w:rsidR="008857F0" w:rsidRPr="002F697A" w:rsidTr="002A7B22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Calibri"/>
                <w:spacing w:val="-6"/>
                <w:lang w:eastAsia="ru-RU"/>
              </w:rPr>
            </w:pPr>
            <w:r w:rsidRPr="002F697A">
              <w:rPr>
                <w:rFonts w:ascii="Times New Roman" w:eastAsia="Times New Roman" w:hAnsi="Times New Roman" w:cs="Calibri"/>
                <w:spacing w:val="-6"/>
                <w:lang w:eastAsia="ru-RU"/>
              </w:rPr>
              <w:t>Ожидаемые результаты реализации программы профилактики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autoSpaceDE w:val="0"/>
              <w:autoSpaceDN w:val="0"/>
              <w:outlineLvl w:val="1"/>
              <w:rPr>
                <w:rFonts w:ascii="Times New Roman" w:eastAsia="Times New Roman" w:hAnsi="Times New Roman" w:cs="Calibri"/>
                <w:spacing w:val="-6"/>
                <w:lang w:eastAsia="ru-RU"/>
              </w:rPr>
            </w:pPr>
            <w:r w:rsidRPr="002F697A">
              <w:rPr>
                <w:rFonts w:ascii="Times New Roman" w:eastAsia="Times New Roman" w:hAnsi="Times New Roman" w:cs="Calibri"/>
                <w:spacing w:val="-6"/>
                <w:lang w:eastAsia="ru-RU"/>
              </w:rPr>
              <w:t>Увеличение числа контролируемых лиц, соблюдающих при осуществлении деятельности обязательные требования.</w:t>
            </w:r>
          </w:p>
        </w:tc>
      </w:tr>
    </w:tbl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2F697A">
        <w:rPr>
          <w:rFonts w:ascii="Times New Roman" w:eastAsia="Times New Roman" w:hAnsi="Times New Roman" w:cs="Times New Roman"/>
          <w:b/>
          <w:spacing w:val="-6"/>
          <w:lang w:eastAsia="ru-RU"/>
        </w:rPr>
        <w:t>Раздел 1. Общие положения</w:t>
      </w:r>
    </w:p>
    <w:p w:rsidR="008857F0" w:rsidRPr="002F697A" w:rsidRDefault="008857F0" w:rsidP="008857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pacing w:val="-6"/>
          <w:lang w:eastAsia="ru-RU"/>
        </w:rPr>
      </w:pPr>
      <w:r w:rsidRPr="002F697A">
        <w:rPr>
          <w:rFonts w:ascii="Times New Roman" w:eastAsia="Times New Roman" w:hAnsi="Times New Roman" w:cs="Times New Roman"/>
          <w:spacing w:val="-6"/>
          <w:lang w:eastAsia="ru-RU"/>
        </w:rPr>
        <w:t xml:space="preserve">Программа профилактики </w:t>
      </w:r>
      <w:r w:rsidRPr="002F697A">
        <w:rPr>
          <w:rFonts w:ascii="Times New Roman" w:eastAsia="Times New Roman" w:hAnsi="Times New Roman" w:cs="Calibri"/>
          <w:spacing w:val="-6"/>
          <w:lang w:eastAsia="ru-RU"/>
        </w:rPr>
        <w:t xml:space="preserve">рисков причинения вреда (ущерба) охраняемым законом </w:t>
      </w:r>
      <w:r w:rsidRPr="002F697A">
        <w:rPr>
          <w:rFonts w:ascii="Times New Roman" w:eastAsia="Times New Roman" w:hAnsi="Times New Roman" w:cs="Calibri"/>
          <w:spacing w:val="-6"/>
          <w:lang w:eastAsia="ru-RU"/>
        </w:rPr>
        <w:lastRenderedPageBreak/>
        <w:t>ценностям по муниципальному контролю в сфере благоустройства на территории Троицкого сельсовета на 202</w:t>
      </w:r>
      <w:r w:rsidR="00F32060">
        <w:rPr>
          <w:rFonts w:ascii="Times New Roman" w:eastAsia="Times New Roman" w:hAnsi="Times New Roman" w:cs="Calibri"/>
          <w:spacing w:val="-6"/>
          <w:lang w:eastAsia="ru-RU"/>
        </w:rPr>
        <w:t>5</w:t>
      </w:r>
      <w:r w:rsidRPr="002F697A">
        <w:rPr>
          <w:rFonts w:ascii="Times New Roman" w:eastAsia="Times New Roman" w:hAnsi="Times New Roman" w:cs="Calibri"/>
          <w:spacing w:val="-6"/>
          <w:lang w:eastAsia="ru-RU"/>
        </w:rPr>
        <w:t xml:space="preserve"> год</w:t>
      </w:r>
      <w:r w:rsidRPr="002F697A">
        <w:rPr>
          <w:rFonts w:ascii="Times New Roman" w:eastAsia="Times New Roman" w:hAnsi="Times New Roman" w:cs="Calibri"/>
          <w:b/>
          <w:spacing w:val="-6"/>
          <w:lang w:eastAsia="ru-RU"/>
        </w:rPr>
        <w:t xml:space="preserve"> </w:t>
      </w:r>
      <w:r w:rsidRPr="002F697A">
        <w:rPr>
          <w:rFonts w:ascii="Times New Roman" w:eastAsia="Times New Roman" w:hAnsi="Times New Roman" w:cs="Times New Roman"/>
          <w:spacing w:val="-6"/>
          <w:lang w:eastAsia="ru-RU"/>
        </w:rPr>
        <w:t xml:space="preserve">(далее – Программа профилактики) разработана в соответствии с Федеральным законом «О государственном контроле (надзоре) и муниципальном контроле в Российской Федерации», </w:t>
      </w:r>
      <w:r w:rsidRPr="002F697A">
        <w:rPr>
          <w:rFonts w:ascii="Times New Roman" w:eastAsia="Times New Roman" w:hAnsi="Times New Roman" w:cs="Calibri"/>
          <w:lang w:eastAsia="ru-RU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2F697A">
        <w:rPr>
          <w:rFonts w:ascii="Times New Roman" w:eastAsia="Times New Roman" w:hAnsi="Times New Roman" w:cs="Times New Roman"/>
          <w:spacing w:val="-6"/>
          <w:lang w:eastAsia="ru-RU"/>
        </w:rPr>
        <w:t xml:space="preserve">, утвержденными постановлением Правительства Российской Федерации </w:t>
      </w:r>
      <w:r w:rsidRPr="002F697A">
        <w:rPr>
          <w:rFonts w:ascii="Times New Roman" w:eastAsia="Times New Roman" w:hAnsi="Times New Roman" w:cs="Calibri"/>
          <w:lang w:eastAsia="ru-RU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F697A">
        <w:rPr>
          <w:rFonts w:ascii="Times New Roman" w:eastAsia="Times New Roman" w:hAnsi="Times New Roman" w:cs="Times New Roman"/>
          <w:spacing w:val="-6"/>
          <w:lang w:eastAsia="ru-RU"/>
        </w:rPr>
        <w:t>, в целях организации проведения в 202</w:t>
      </w:r>
      <w:r w:rsidR="00F32060">
        <w:rPr>
          <w:rFonts w:ascii="Times New Roman" w:eastAsia="Times New Roman" w:hAnsi="Times New Roman" w:cs="Times New Roman"/>
          <w:spacing w:val="-6"/>
          <w:lang w:eastAsia="ru-RU"/>
        </w:rPr>
        <w:t>5</w:t>
      </w:r>
      <w:r w:rsidRPr="002F697A">
        <w:rPr>
          <w:rFonts w:ascii="Times New Roman" w:eastAsia="Times New Roman" w:hAnsi="Times New Roman" w:cs="Times New Roman"/>
          <w:spacing w:val="-6"/>
          <w:lang w:eastAsia="ru-RU"/>
        </w:rPr>
        <w:t xml:space="preserve"> году администрацией Троицкого сельсовета профилактики нарушений рисков причинения вреда (ущерба) охраняемым законом ценностям при осуществлении муниципального контроля в сфере благоустройства на территории Троицкого сельсовета.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F697A">
        <w:rPr>
          <w:rFonts w:ascii="Times New Roman" w:eastAsia="Calibri" w:hAnsi="Times New Roman" w:cs="Times New Roman"/>
          <w:lang w:eastAsia="ru-RU"/>
        </w:rPr>
        <w:t xml:space="preserve">Органом местного самоуправления Троицкого сельсовета, уполномоченным на осуществление муниципального контроля </w:t>
      </w:r>
      <w:r w:rsidRPr="002F697A">
        <w:rPr>
          <w:rFonts w:ascii="Times New Roman" w:eastAsia="Calibri" w:hAnsi="Times New Roman" w:cs="Times New Roman"/>
          <w:spacing w:val="-6"/>
        </w:rPr>
        <w:t>в сфере благоустройства на территории Троицкого сельсовета</w:t>
      </w:r>
      <w:r w:rsidRPr="002F697A">
        <w:rPr>
          <w:rFonts w:ascii="Times New Roman" w:eastAsia="Calibri" w:hAnsi="Times New Roman" w:cs="Times New Roman"/>
          <w:lang w:eastAsia="ru-RU"/>
        </w:rPr>
        <w:t>, является администрация Троицкого сельсовета и уполномоченные должностные лица (далее – уполномоченный орган).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F697A">
        <w:rPr>
          <w:rFonts w:ascii="Times New Roman" w:eastAsia="Calibri" w:hAnsi="Times New Roman" w:cs="Times New Roman"/>
          <w:spacing w:val="-6"/>
        </w:rPr>
        <w:t xml:space="preserve">Программа профилактики содержит следующие разделы: </w:t>
      </w:r>
      <w:r w:rsidRPr="002F697A">
        <w:rPr>
          <w:rFonts w:ascii="Times New Roman" w:eastAsia="Calibri" w:hAnsi="Times New Roman" w:cs="Times New Roman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8857F0" w:rsidRPr="002F697A" w:rsidRDefault="008857F0" w:rsidP="008857F0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Calibri"/>
          <w:b/>
          <w:lang w:eastAsia="ru-RU"/>
        </w:rPr>
      </w:pPr>
      <w:r w:rsidRPr="002F697A">
        <w:rPr>
          <w:rFonts w:ascii="Times New Roman" w:eastAsia="Times New Roman" w:hAnsi="Times New Roman" w:cs="Times New Roman"/>
          <w:b/>
          <w:spacing w:val="-6"/>
          <w:lang w:eastAsia="ru-RU"/>
        </w:rPr>
        <w:t xml:space="preserve">Раздел 2. </w:t>
      </w:r>
      <w:r w:rsidRPr="002F697A">
        <w:rPr>
          <w:rFonts w:ascii="Times New Roman" w:eastAsia="Times New Roman" w:hAnsi="Times New Roman" w:cs="Calibri"/>
          <w:b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2F697A">
        <w:rPr>
          <w:rFonts w:ascii="Times New Roman" w:eastAsia="Calibri" w:hAnsi="Times New Roman" w:cs="Times New Roman"/>
          <w:spacing w:val="-6"/>
        </w:rPr>
        <w:t>В 202</w:t>
      </w:r>
      <w:r w:rsidR="00EC30AD">
        <w:rPr>
          <w:rFonts w:ascii="Times New Roman" w:eastAsia="Calibri" w:hAnsi="Times New Roman" w:cs="Times New Roman"/>
          <w:spacing w:val="-6"/>
        </w:rPr>
        <w:t>4</w:t>
      </w:r>
      <w:r w:rsidR="0001583D" w:rsidRPr="0001583D">
        <w:rPr>
          <w:rFonts w:ascii="Times New Roman" w:eastAsia="Calibri" w:hAnsi="Times New Roman" w:cs="Times New Roman"/>
          <w:spacing w:val="-6"/>
        </w:rPr>
        <w:t xml:space="preserve"> </w:t>
      </w:r>
      <w:r w:rsidRPr="002F697A">
        <w:rPr>
          <w:rFonts w:ascii="Times New Roman" w:eastAsia="Calibri" w:hAnsi="Times New Roman" w:cs="Times New Roman"/>
          <w:spacing w:val="-6"/>
        </w:rPr>
        <w:t>году профилактические мероприятий в рамках муниципального контроля в сфере благоустройства не осуществлялись.</w:t>
      </w: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2F697A">
        <w:rPr>
          <w:rFonts w:ascii="Times New Roman" w:eastAsia="Times New Roman" w:hAnsi="Times New Roman" w:cs="Times New Roman"/>
          <w:b/>
          <w:spacing w:val="-6"/>
          <w:lang w:eastAsia="ru-RU"/>
        </w:rPr>
        <w:t>Раздел 3. Цели и задачи реализации Программы профилактики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F697A">
        <w:rPr>
          <w:rFonts w:ascii="Times New Roman" w:eastAsia="Calibri" w:hAnsi="Times New Roman" w:cs="Times New Roman"/>
          <w:lang w:eastAsia="ru-RU"/>
        </w:rPr>
        <w:t>Цели реализации программы профилактики: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F697A">
        <w:rPr>
          <w:rFonts w:ascii="Times New Roman" w:eastAsia="Calibri" w:hAnsi="Times New Roman" w:cs="Times New Roman"/>
          <w:lang w:eastAsia="ru-RU"/>
        </w:rPr>
        <w:t>1) стимулирование добросовестного соблюдения контролируемыми лицами обязательных требований;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F697A">
        <w:rPr>
          <w:rFonts w:ascii="Times New Roman" w:eastAsia="Calibri" w:hAnsi="Times New Roman" w:cs="Times New Roman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F697A">
        <w:rPr>
          <w:rFonts w:ascii="Times New Roman" w:eastAsia="Calibri" w:hAnsi="Times New Roman" w:cs="Times New Roman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F697A">
        <w:rPr>
          <w:rFonts w:ascii="Times New Roman" w:eastAsia="Calibri" w:hAnsi="Times New Roman" w:cs="Times New Roman"/>
          <w:lang w:eastAsia="ru-RU"/>
        </w:rPr>
        <w:t>Задачи программы профилактики: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2F697A">
        <w:rPr>
          <w:rFonts w:ascii="Times New Roman" w:eastAsia="Calibri" w:hAnsi="Times New Roman" w:cs="Times New Roman"/>
          <w:lang w:eastAsia="ru-RU"/>
        </w:rPr>
        <w:t xml:space="preserve">1) </w:t>
      </w:r>
      <w:r w:rsidRPr="002F697A">
        <w:rPr>
          <w:rFonts w:ascii="Times New Roman" w:eastAsia="Calibri" w:hAnsi="Times New Roman" w:cs="Times New Roman"/>
        </w:rPr>
        <w:t>укрепление системы профилактики нарушений</w:t>
      </w:r>
      <w:r w:rsidR="00C8145A" w:rsidRPr="002F697A">
        <w:rPr>
          <w:rFonts w:ascii="Times New Roman" w:eastAsia="Calibri" w:hAnsi="Times New Roman" w:cs="Times New Roman"/>
        </w:rPr>
        <w:t>,</w:t>
      </w:r>
      <w:r w:rsidRPr="002F697A">
        <w:rPr>
          <w:rFonts w:ascii="Times New Roman" w:eastAsia="Calibri" w:hAnsi="Times New Roman" w:cs="Times New Roman"/>
        </w:rPr>
        <w:t xml:space="preserve"> рисков причинения вреда (ущерба) охраняемым законом ценностям;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F697A">
        <w:rPr>
          <w:rFonts w:ascii="Times New Roman" w:eastAsia="Calibri" w:hAnsi="Times New Roman" w:cs="Times New Roman"/>
          <w:iCs/>
        </w:rPr>
        <w:t xml:space="preserve">2) </w:t>
      </w:r>
      <w:r w:rsidRPr="002F697A">
        <w:rPr>
          <w:rFonts w:ascii="Times New Roman" w:eastAsia="Calibri" w:hAnsi="Times New Roman" w:cs="Times New Roman"/>
          <w:lang w:eastAsia="ru-RU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F697A">
        <w:rPr>
          <w:rFonts w:ascii="Times New Roman" w:eastAsia="Calibri" w:hAnsi="Times New Roman" w:cs="Times New Roman"/>
          <w:iCs/>
        </w:rPr>
        <w:t xml:space="preserve">3) </w:t>
      </w:r>
      <w:r w:rsidRPr="002F697A">
        <w:rPr>
          <w:rFonts w:ascii="Times New Roman" w:eastAsia="Calibri" w:hAnsi="Times New Roman" w:cs="Times New Roman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160D39" w:rsidRPr="002F697A" w:rsidRDefault="008857F0" w:rsidP="00160D3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F697A">
        <w:rPr>
          <w:rFonts w:ascii="Times New Roman" w:eastAsia="Calibri" w:hAnsi="Times New Roman" w:cs="Times New Roman"/>
          <w:iCs/>
        </w:rPr>
        <w:t>4) повышение правосознания и правовой культуры контролируемых лиц.</w:t>
      </w:r>
    </w:p>
    <w:p w:rsidR="00160D39" w:rsidRPr="002F697A" w:rsidRDefault="00160D39" w:rsidP="008857F0">
      <w:pPr>
        <w:autoSpaceDE w:val="0"/>
        <w:autoSpaceDN w:val="0"/>
        <w:outlineLvl w:val="1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160D39" w:rsidRPr="002F697A" w:rsidRDefault="00160D39" w:rsidP="008857F0">
      <w:pPr>
        <w:autoSpaceDE w:val="0"/>
        <w:autoSpaceDN w:val="0"/>
        <w:outlineLvl w:val="1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160D39" w:rsidRPr="002F697A" w:rsidRDefault="00160D39" w:rsidP="008857F0">
      <w:pPr>
        <w:autoSpaceDE w:val="0"/>
        <w:autoSpaceDN w:val="0"/>
        <w:outlineLvl w:val="1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8857F0" w:rsidRPr="002F697A" w:rsidRDefault="008857F0" w:rsidP="008857F0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2F697A">
        <w:rPr>
          <w:rFonts w:ascii="Times New Roman" w:eastAsia="Times New Roman" w:hAnsi="Times New Roman" w:cs="Times New Roman"/>
          <w:b/>
          <w:spacing w:val="-6"/>
          <w:lang w:eastAsia="ru-RU"/>
        </w:rPr>
        <w:t xml:space="preserve">Раздел 4. Перечень профилактических мероприятий, сроки (периодичность) их проведения </w:t>
      </w:r>
      <w:r w:rsidRPr="002F697A">
        <w:rPr>
          <w:rFonts w:ascii="Times New Roman" w:eastAsia="Times New Roman" w:hAnsi="Times New Roman" w:cs="Times New Roman"/>
          <w:b/>
          <w:spacing w:val="-6"/>
          <w:lang w:eastAsia="ru-RU"/>
        </w:rPr>
        <w:lastRenderedPageBreak/>
        <w:t>на 202</w:t>
      </w:r>
      <w:r w:rsidR="00EC30AD">
        <w:rPr>
          <w:rFonts w:ascii="Times New Roman" w:eastAsia="Times New Roman" w:hAnsi="Times New Roman" w:cs="Times New Roman"/>
          <w:b/>
          <w:spacing w:val="-6"/>
          <w:lang w:eastAsia="ru-RU"/>
        </w:rPr>
        <w:t>5</w:t>
      </w:r>
      <w:r w:rsidR="0001583D" w:rsidRPr="0001583D">
        <w:rPr>
          <w:rFonts w:ascii="Times New Roman" w:eastAsia="Times New Roman" w:hAnsi="Times New Roman" w:cs="Times New Roman"/>
          <w:b/>
          <w:spacing w:val="-6"/>
          <w:lang w:eastAsia="ru-RU"/>
        </w:rPr>
        <w:t xml:space="preserve"> </w:t>
      </w:r>
      <w:r w:rsidRPr="002F697A">
        <w:rPr>
          <w:rFonts w:ascii="Times New Roman" w:eastAsia="Times New Roman" w:hAnsi="Times New Roman" w:cs="Times New Roman"/>
          <w:b/>
          <w:spacing w:val="-6"/>
          <w:lang w:eastAsia="ru-RU"/>
        </w:rPr>
        <w:t>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495"/>
        <w:gridCol w:w="2436"/>
        <w:gridCol w:w="2292"/>
      </w:tblGrid>
      <w:tr w:rsidR="008857F0" w:rsidRPr="002F697A" w:rsidTr="002A7B22">
        <w:trPr>
          <w:tblHeader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Наименование профилактического мероприятия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Срок (периодичность) их проведения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</w:tr>
      <w:tr w:rsidR="008857F0" w:rsidRPr="002F697A" w:rsidTr="002A7B2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t xml:space="preserve">Информирование контролируемых лиц и иных заинтересованных лиц по вопросам соблюдения обязательных требований, посредством размещения на </w:t>
            </w:r>
            <w:r w:rsidRPr="002F697A">
              <w:rPr>
                <w:rFonts w:ascii="Times New Roman" w:eastAsia="Calibri" w:hAnsi="Times New Roman" w:cs="Times New Roman"/>
                <w:bCs/>
                <w:spacing w:val="-6"/>
              </w:rPr>
              <w:t>официальном сайте администрации Троицкого сельсовета</w:t>
            </w:r>
            <w:r w:rsidRPr="002F697A">
              <w:rPr>
                <w:rFonts w:ascii="Times New Roman" w:eastAsia="Calibri" w:hAnsi="Times New Roman" w:cs="Times New Roman"/>
                <w:spacing w:val="-6"/>
              </w:rPr>
              <w:t xml:space="preserve"> в сети «Интернет»: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EC30A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В течение 202</w:t>
            </w:r>
            <w:r w:rsidR="00EC30AD">
              <w:rPr>
                <w:rFonts w:ascii="Times New Roman" w:eastAsia="Calibri" w:hAnsi="Times New Roman" w:cs="Times New Roman"/>
              </w:rPr>
              <w:t>5</w:t>
            </w:r>
            <w:r w:rsidRPr="002F697A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t>Уполномоченный орган</w:t>
            </w:r>
          </w:p>
        </w:tc>
      </w:tr>
      <w:tr w:rsidR="008857F0" w:rsidRPr="002F697A" w:rsidTr="002A7B2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t>текстов нормативных правовых актов, регулирующих осуществление муниципального контроля в сфере благоустройства;</w:t>
            </w:r>
          </w:p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По мере издания нормативных правовых актов, внесения изменений в нормативные правовые акты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t>Уполномоченный орган</w:t>
            </w:r>
          </w:p>
        </w:tc>
      </w:tr>
      <w:tr w:rsidR="008857F0" w:rsidRPr="002F697A" w:rsidTr="002A7B2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EC30A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В течение 202</w:t>
            </w:r>
            <w:r w:rsidR="00EC30AD">
              <w:rPr>
                <w:rFonts w:ascii="Times New Roman" w:eastAsia="Calibri" w:hAnsi="Times New Roman" w:cs="Times New Roman"/>
              </w:rPr>
              <w:t>5</w:t>
            </w:r>
            <w:r w:rsidRPr="002F697A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t>Уполномоченный орган</w:t>
            </w:r>
          </w:p>
        </w:tc>
      </w:tr>
      <w:tr w:rsidR="008857F0" w:rsidRPr="002F697A" w:rsidTr="002A7B2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F0" w:rsidRPr="002F697A" w:rsidRDefault="008857F0" w:rsidP="00EC30AD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Троицкого сельсовета на 202</w:t>
            </w:r>
            <w:r w:rsidR="00EC30AD">
              <w:rPr>
                <w:rFonts w:ascii="Times New Roman" w:eastAsia="Calibri" w:hAnsi="Times New Roman" w:cs="Times New Roman"/>
                <w:spacing w:val="-6"/>
              </w:rPr>
              <w:t>5</w:t>
            </w:r>
            <w:r w:rsidRPr="002F697A">
              <w:rPr>
                <w:rFonts w:ascii="Times New Roman" w:eastAsia="Calibri" w:hAnsi="Times New Roman" w:cs="Times New Roman"/>
                <w:spacing w:val="-6"/>
              </w:rPr>
              <w:t xml:space="preserve"> год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EC30A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Не позднее 20 декабря 202</w:t>
            </w:r>
            <w:r w:rsidR="00EC30AD">
              <w:rPr>
                <w:rFonts w:ascii="Times New Roman" w:eastAsia="Calibri" w:hAnsi="Times New Roman" w:cs="Times New Roman"/>
              </w:rPr>
              <w:t>5</w:t>
            </w:r>
            <w:r w:rsidRPr="002F697A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t>Уполномоченный орган</w:t>
            </w:r>
          </w:p>
        </w:tc>
      </w:tr>
      <w:tr w:rsidR="008857F0" w:rsidRPr="002F697A" w:rsidTr="002A7B2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  <w:spacing w:val="-6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t>доклада о муниципальном контроле в сфере благоустройства на территории Троицкого сельсовета в отчетный период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В сроки, установленные требованиями</w:t>
            </w:r>
            <w:r w:rsidRPr="002F697A">
              <w:rPr>
                <w:rFonts w:ascii="Times New Roman" w:eastAsia="Calibri" w:hAnsi="Times New Roman" w:cs="Times New Roman"/>
                <w:lang w:eastAsia="ru-RU"/>
              </w:rPr>
              <w:t xml:space="preserve">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</w:t>
            </w:r>
            <w:r w:rsidRPr="002F697A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утвержденными постановлением Правительства Российской Федерации от 7 декабря 2020 года № 2041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lastRenderedPageBreak/>
              <w:t>Уполномоченный орган</w:t>
            </w:r>
          </w:p>
        </w:tc>
      </w:tr>
      <w:tr w:rsidR="008857F0" w:rsidRPr="002F697A" w:rsidTr="002A7B2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В период действия программы профилактики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t>Уполномоченный орган</w:t>
            </w:r>
          </w:p>
        </w:tc>
      </w:tr>
      <w:tr w:rsidR="008857F0" w:rsidRPr="002F697A" w:rsidTr="002A7B22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Объявление предостережения о недопустимости нарушения обязательных требований</w:t>
            </w:r>
            <w:r w:rsidR="00C8145A" w:rsidRPr="002F697A">
              <w:rPr>
                <w:rFonts w:ascii="Times New Roman" w:eastAsia="Calibri" w:hAnsi="Times New Roman" w:cs="Times New Roman"/>
              </w:rPr>
              <w:t>,</w:t>
            </w:r>
            <w:r w:rsidRPr="002F697A">
              <w:rPr>
                <w:rFonts w:ascii="Times New Roman" w:eastAsia="Calibri" w:hAnsi="Times New Roman" w:cs="Times New Roman"/>
              </w:rPr>
              <w:t xml:space="preserve"> в случае наличия у уполномоченного органа сведений о готовящихся нарушениях</w:t>
            </w:r>
            <w:r w:rsidR="00C8145A" w:rsidRPr="002F697A">
              <w:rPr>
                <w:rFonts w:ascii="Times New Roman" w:eastAsia="Calibri" w:hAnsi="Times New Roman" w:cs="Times New Roman"/>
              </w:rPr>
              <w:t>,</w:t>
            </w:r>
            <w:r w:rsidRPr="002F697A">
              <w:rPr>
                <w:rFonts w:ascii="Times New Roman" w:eastAsia="Calibri" w:hAnsi="Times New Roman" w:cs="Times New Roman"/>
              </w:rPr>
              <w:t xml:space="preserve">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jc w:val="center"/>
              <w:rPr>
                <w:rFonts w:ascii="Times New Roman" w:eastAsia="Calibri" w:hAnsi="Times New Roman" w:cs="Times New Roman"/>
                <w:spacing w:val="-6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  <w:lang w:eastAsia="ru-RU"/>
              </w:rPr>
              <w:t>При наличии оснований, предусмотренных Федеральным законом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  <w:spacing w:val="-6"/>
              </w:rPr>
              <w:t>Уполномоченный орган</w:t>
            </w:r>
          </w:p>
        </w:tc>
      </w:tr>
    </w:tbl>
    <w:p w:rsidR="008857F0" w:rsidRPr="002F697A" w:rsidRDefault="008857F0" w:rsidP="008857F0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6"/>
          <w:lang w:eastAsia="ru-RU"/>
        </w:rPr>
      </w:pPr>
      <w:r w:rsidRPr="002F697A">
        <w:rPr>
          <w:rFonts w:ascii="Times New Roman" w:eastAsia="Times New Roman" w:hAnsi="Times New Roman" w:cs="Times New Roman"/>
          <w:b/>
          <w:spacing w:val="-6"/>
          <w:lang w:eastAsia="ru-RU"/>
        </w:rPr>
        <w:t>Раздел 5. Показатели результативности и эффективности Программы профилактики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6"/>
        </w:rPr>
      </w:pPr>
      <w:r w:rsidRPr="002F697A">
        <w:rPr>
          <w:rFonts w:ascii="Times New Roman" w:eastAsia="Calibri" w:hAnsi="Times New Roman" w:cs="Times New Roman"/>
          <w:spacing w:val="-6"/>
        </w:rPr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6"/>
        </w:rPr>
      </w:pPr>
      <w:r w:rsidRPr="002F697A">
        <w:rPr>
          <w:rFonts w:ascii="Times New Roman" w:eastAsia="Calibri" w:hAnsi="Times New Roman" w:cs="Times New Roman"/>
          <w:spacing w:val="-6"/>
        </w:rPr>
        <w:t>Критерием оценки эффективности реализации Программы профилактики</w:t>
      </w:r>
      <w:r w:rsidR="00C8145A" w:rsidRPr="002F697A">
        <w:rPr>
          <w:rFonts w:ascii="Times New Roman" w:eastAsia="Calibri" w:hAnsi="Times New Roman" w:cs="Times New Roman"/>
          <w:spacing w:val="-6"/>
        </w:rPr>
        <w:t>,</w:t>
      </w:r>
      <w:r w:rsidRPr="002F697A">
        <w:rPr>
          <w:rFonts w:ascii="Times New Roman" w:eastAsia="Calibri" w:hAnsi="Times New Roman" w:cs="Times New Roman"/>
          <w:spacing w:val="-6"/>
        </w:rPr>
        <w:t xml:space="preserve"> является уровень эффективности реализации Программы профилактики.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pacing w:val="-6"/>
        </w:rPr>
      </w:pPr>
      <w:r w:rsidRPr="002F697A">
        <w:rPr>
          <w:rFonts w:ascii="Times New Roman" w:eastAsia="Calibri" w:hAnsi="Times New Roman" w:cs="Times New Roman"/>
          <w:spacing w:val="-6"/>
        </w:rPr>
        <w:t>Оценка эффективности реализации Программы профилактики определяется по формуле: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</w:rPr>
      </w:pPr>
      <w:r w:rsidRPr="002F697A">
        <w:rPr>
          <w:rFonts w:ascii="Times New Roman" w:eastAsia="Calibri" w:hAnsi="Times New Roman" w:cs="Times New Roman"/>
        </w:rPr>
        <w:t>P=x/y*100%,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2F697A">
        <w:rPr>
          <w:rFonts w:ascii="Times New Roman" w:eastAsia="Calibri" w:hAnsi="Times New Roman" w:cs="Times New Roman"/>
        </w:rPr>
        <w:t>где: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2F697A">
        <w:rPr>
          <w:rFonts w:ascii="Times New Roman" w:eastAsia="Calibri" w:hAnsi="Times New Roman" w:cs="Times New Roman"/>
        </w:rPr>
        <w:t>P – эффективность реализации Программы профилактики, процент;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2F697A">
        <w:rPr>
          <w:rFonts w:ascii="Times New Roman" w:eastAsia="Calibri" w:hAnsi="Times New Roman" w:cs="Times New Roman"/>
        </w:rPr>
        <w:t>x – количество проведенных мероприятий;</w:t>
      </w:r>
    </w:p>
    <w:p w:rsidR="008857F0" w:rsidRPr="002F697A" w:rsidRDefault="008857F0" w:rsidP="00885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2F697A">
        <w:rPr>
          <w:rFonts w:ascii="Times New Roman" w:eastAsia="Calibri" w:hAnsi="Times New Roman" w:cs="Times New Roman"/>
        </w:rPr>
        <w:t>y – количество запланированных мероприятий.</w:t>
      </w:r>
    </w:p>
    <w:p w:rsidR="00160D39" w:rsidRPr="002F697A" w:rsidRDefault="00160D39" w:rsidP="002F697A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8857F0" w:rsidRPr="002F697A" w:rsidRDefault="008857F0" w:rsidP="008857F0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</w:rPr>
      </w:pPr>
      <w:r w:rsidRPr="002F697A">
        <w:rPr>
          <w:rFonts w:ascii="Times New Roman" w:eastAsia="Calibri" w:hAnsi="Times New Roman" w:cs="Times New Roman"/>
          <w:b/>
          <w:bCs/>
        </w:rPr>
        <w:t>Определение уровня эффективности реализации Программы профилактики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45"/>
        <w:gridCol w:w="5202"/>
      </w:tblGrid>
      <w:tr w:rsidR="008857F0" w:rsidRPr="002F697A" w:rsidTr="002A7B22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Фактическое значение P, процент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Уровень эффективности</w:t>
            </w:r>
          </w:p>
        </w:tc>
      </w:tr>
      <w:tr w:rsidR="008857F0" w:rsidRPr="002F697A" w:rsidTr="002A7B22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Высокая эффективность</w:t>
            </w:r>
          </w:p>
        </w:tc>
      </w:tr>
      <w:tr w:rsidR="008857F0" w:rsidRPr="002F697A" w:rsidTr="002A7B22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От 70 до 100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Средняя эффективность</w:t>
            </w:r>
          </w:p>
        </w:tc>
      </w:tr>
      <w:tr w:rsidR="008857F0" w:rsidRPr="002F697A" w:rsidTr="002A7B22">
        <w:trPr>
          <w:trHeight w:val="28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Меньше 70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0" w:rsidRPr="002F697A" w:rsidRDefault="008857F0" w:rsidP="008857F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F697A">
              <w:rPr>
                <w:rFonts w:ascii="Times New Roman" w:eastAsia="Calibri" w:hAnsi="Times New Roman" w:cs="Times New Roman"/>
              </w:rPr>
              <w:t>Низкая эффективность</w:t>
            </w:r>
          </w:p>
        </w:tc>
      </w:tr>
    </w:tbl>
    <w:p w:rsidR="008857F0" w:rsidRPr="002F697A" w:rsidRDefault="008857F0" w:rsidP="002F697A">
      <w:pPr>
        <w:tabs>
          <w:tab w:val="left" w:pos="1488"/>
        </w:tabs>
        <w:rPr>
          <w:rFonts w:ascii="Times New Roman" w:eastAsia="Times New Roman" w:hAnsi="Times New Roman" w:cs="Times New Roman"/>
          <w:lang w:eastAsia="ru-RU"/>
        </w:rPr>
      </w:pPr>
    </w:p>
    <w:sectPr w:rsidR="008857F0" w:rsidRPr="002F697A" w:rsidSect="00160D39">
      <w:footerReference w:type="default" r:id="rId10"/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E63" w:rsidRDefault="00274E63">
      <w:r>
        <w:separator/>
      </w:r>
    </w:p>
  </w:endnote>
  <w:endnote w:type="continuationSeparator" w:id="0">
    <w:p w:rsidR="00274E63" w:rsidRDefault="00274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5772441"/>
      <w:docPartObj>
        <w:docPartGallery w:val="Page Numbers (Bottom of Page)"/>
        <w:docPartUnique/>
      </w:docPartObj>
    </w:sdtPr>
    <w:sdtContent>
      <w:p w:rsidR="007C4D82" w:rsidRDefault="003339A1" w:rsidP="007C4D82">
        <w:pPr>
          <w:pStyle w:val="a3"/>
          <w:jc w:val="right"/>
        </w:pPr>
        <w:r>
          <w:fldChar w:fldCharType="begin"/>
        </w:r>
        <w:r w:rsidR="00C8145A">
          <w:instrText>PAGE   \* MERGEFORMAT</w:instrText>
        </w:r>
        <w:r>
          <w:fldChar w:fldCharType="separate"/>
        </w:r>
        <w:r w:rsidR="004F3F3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E63" w:rsidRDefault="00274E63">
      <w:r>
        <w:separator/>
      </w:r>
    </w:p>
  </w:footnote>
  <w:footnote w:type="continuationSeparator" w:id="0">
    <w:p w:rsidR="00274E63" w:rsidRDefault="00274E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F14"/>
    <w:rsid w:val="0001583D"/>
    <w:rsid w:val="001010CD"/>
    <w:rsid w:val="00160D39"/>
    <w:rsid w:val="001662F7"/>
    <w:rsid w:val="001E6B0F"/>
    <w:rsid w:val="00224556"/>
    <w:rsid w:val="00274E63"/>
    <w:rsid w:val="002F697A"/>
    <w:rsid w:val="003339A1"/>
    <w:rsid w:val="00343808"/>
    <w:rsid w:val="00427F8D"/>
    <w:rsid w:val="004A429B"/>
    <w:rsid w:val="004A6F72"/>
    <w:rsid w:val="004D7142"/>
    <w:rsid w:val="004F3F31"/>
    <w:rsid w:val="00534143"/>
    <w:rsid w:val="005D6709"/>
    <w:rsid w:val="006467A1"/>
    <w:rsid w:val="00851E2A"/>
    <w:rsid w:val="00851F50"/>
    <w:rsid w:val="00862D04"/>
    <w:rsid w:val="008857F0"/>
    <w:rsid w:val="00904AC1"/>
    <w:rsid w:val="009D14BA"/>
    <w:rsid w:val="00A37EE3"/>
    <w:rsid w:val="00B002A1"/>
    <w:rsid w:val="00BA49A2"/>
    <w:rsid w:val="00BE4F14"/>
    <w:rsid w:val="00C8145A"/>
    <w:rsid w:val="00C81CFC"/>
    <w:rsid w:val="00D15346"/>
    <w:rsid w:val="00D70011"/>
    <w:rsid w:val="00DC277E"/>
    <w:rsid w:val="00E860B2"/>
    <w:rsid w:val="00EA125B"/>
    <w:rsid w:val="00EC30AD"/>
    <w:rsid w:val="00EE0C03"/>
    <w:rsid w:val="00EE671F"/>
    <w:rsid w:val="00F32060"/>
    <w:rsid w:val="00F55EF2"/>
    <w:rsid w:val="00F9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6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7F0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8857F0"/>
    <w:rPr>
      <w:rFonts w:ascii="Calibri" w:eastAsia="Calibri" w:hAnsi="Calibri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D14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7F0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8857F0"/>
    <w:rPr>
      <w:rFonts w:ascii="Calibri" w:eastAsia="Calibri" w:hAnsi="Calibri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D14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6045997F7B888A9A0DE64C4CE8E8E31681B72E7C99DC7F08AFEC8A6E81DBBC7C432CF6841BFA8E5E93EB144OEpBD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5B986F6ADDF1E42050F95D033B88241D7B48DE2AC8E2214439114929169E858242DA62EA70361DD4A23A9E007BE5C49D9CADFCF2R3NE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A06045997F7B888A9A0C069D2A2D1873A60457DE1CA9291AED9F89FF9B81BEE95846C962A07ACA8E4F73AB846E986D7BA9548C5179F897D0986FB56O9p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2024-12-10T02:41:00Z</cp:lastPrinted>
  <dcterms:created xsi:type="dcterms:W3CDTF">2021-10-12T03:46:00Z</dcterms:created>
  <dcterms:modified xsi:type="dcterms:W3CDTF">2024-12-10T02:42:00Z</dcterms:modified>
</cp:coreProperties>
</file>