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55" w:rsidRPr="00085155" w:rsidRDefault="00770061" w:rsidP="0077006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>ТАСЕЕВСКОГО РАЙОНА</w:t>
      </w:r>
      <w:r w:rsidR="00CF22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5155" w:rsidRPr="00085155" w:rsidRDefault="00643209" w:rsidP="00085155">
      <w:pPr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="00085155"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085155"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8515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85155" w:rsidRPr="000851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с. Троицк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№37</w:t>
      </w:r>
    </w:p>
    <w:p w:rsidR="00085155" w:rsidRPr="00085155" w:rsidRDefault="00085155" w:rsidP="00085155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85155" w:rsidRPr="00085155" w:rsidRDefault="00085155" w:rsidP="00085155">
      <w:pPr>
        <w:ind w:firstLine="720"/>
        <w:rPr>
          <w:rFonts w:ascii="Times New Roman" w:hAnsi="Times New Roman"/>
          <w:b/>
          <w:sz w:val="28"/>
          <w:szCs w:val="28"/>
        </w:rPr>
      </w:pPr>
      <w:r w:rsidRPr="00085155">
        <w:rPr>
          <w:rFonts w:ascii="Times New Roman" w:hAnsi="Times New Roman"/>
          <w:b/>
          <w:sz w:val="28"/>
          <w:szCs w:val="28"/>
        </w:rPr>
        <w:t xml:space="preserve">О создании патрульных групп, патрульно-маневренной группы на территории Троицкого сельсовета </w:t>
      </w:r>
    </w:p>
    <w:p w:rsidR="00085155" w:rsidRPr="00085155" w:rsidRDefault="00085155" w:rsidP="00085155">
      <w:pPr>
        <w:jc w:val="both"/>
        <w:rPr>
          <w:rFonts w:ascii="Times New Roman" w:hAnsi="Times New Roman"/>
          <w:sz w:val="26"/>
          <w:szCs w:val="26"/>
        </w:rPr>
      </w:pPr>
    </w:p>
    <w:p w:rsidR="00085155" w:rsidRPr="00085155" w:rsidRDefault="00085155" w:rsidP="00CF2222">
      <w:pPr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hAnsi="Times New Roman"/>
          <w:sz w:val="26"/>
          <w:szCs w:val="26"/>
        </w:rPr>
        <w:t xml:space="preserve">В целях своевременного выявления, предупреждения и ликвидации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</w:t>
      </w:r>
      <w:r w:rsidR="00710C27">
        <w:rPr>
          <w:rFonts w:ascii="Times New Roman" w:hAnsi="Times New Roman"/>
          <w:sz w:val="26"/>
          <w:szCs w:val="26"/>
        </w:rPr>
        <w:t>осеннего пожароопасного периода</w:t>
      </w:r>
      <w:r w:rsidRPr="00085155">
        <w:rPr>
          <w:rFonts w:ascii="Times New Roman" w:hAnsi="Times New Roman"/>
          <w:sz w:val="26"/>
          <w:szCs w:val="26"/>
        </w:rPr>
        <w:t>,  администрация Троицкого сельсовета</w:t>
      </w:r>
      <w:r w:rsidR="00CF2222">
        <w:rPr>
          <w:rFonts w:ascii="Times New Roman" w:hAnsi="Times New Roman"/>
          <w:sz w:val="26"/>
          <w:szCs w:val="26"/>
        </w:rPr>
        <w:t xml:space="preserve"> </w:t>
      </w: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ПОСТАНОВЛЯЕТ:</w:t>
      </w:r>
      <w:r w:rsidRPr="0008515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 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1.Создать в населенных пунктах Троицкого сельсовета  патрульные группы (приложение №1).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1.1. Утвердить состав патрульных групп (приложение №1).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2.Создать на территории Троицкого сельсовета  патрульно-маневренную группу.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2.2. Утвердить состав патрульно - маневренной группы (приложение №2).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3. Утвердить </w:t>
      </w:r>
      <w:r w:rsidRPr="00085155">
        <w:rPr>
          <w:rFonts w:ascii="Times New Roman" w:eastAsia="Times New Roman" w:hAnsi="Times New Roman"/>
          <w:sz w:val="26"/>
          <w:szCs w:val="26"/>
          <w:lang w:eastAsia="ru-RU"/>
        </w:rPr>
        <w:t>Положение</w:t>
      </w: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085155">
        <w:rPr>
          <w:rFonts w:ascii="Times New Roman" w:eastAsia="Times New Roman" w:hAnsi="Times New Roman"/>
          <w:sz w:val="26"/>
          <w:szCs w:val="26"/>
          <w:lang w:eastAsia="ru-RU"/>
        </w:rPr>
        <w:t>по созданию и организации работы патрульных и патрульно-маневренных групп на территории Троицкого сельского поселения</w:t>
      </w: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(приложение №3).</w:t>
      </w:r>
    </w:p>
    <w:p w:rsidR="00085155" w:rsidRPr="00085155" w:rsidRDefault="00085155" w:rsidP="0008515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85155">
        <w:rPr>
          <w:rFonts w:ascii="Times New Roman" w:hAnsi="Times New Roman"/>
          <w:sz w:val="26"/>
          <w:szCs w:val="26"/>
        </w:rPr>
        <w:t>4.</w:t>
      </w:r>
      <w:r w:rsidR="00643209">
        <w:rPr>
          <w:rFonts w:ascii="Times New Roman" w:hAnsi="Times New Roman"/>
          <w:sz w:val="26"/>
          <w:szCs w:val="26"/>
        </w:rPr>
        <w:t>Главному б</w:t>
      </w:r>
      <w:r w:rsidRPr="00085155">
        <w:rPr>
          <w:rFonts w:ascii="Times New Roman" w:hAnsi="Times New Roman"/>
          <w:sz w:val="26"/>
          <w:szCs w:val="26"/>
        </w:rPr>
        <w:t>ухгалтеру оказать финансовую поддержку деятельности патрульных групп и патрульно</w:t>
      </w:r>
      <w:r w:rsidR="00770061">
        <w:rPr>
          <w:rFonts w:ascii="Times New Roman" w:hAnsi="Times New Roman"/>
          <w:sz w:val="26"/>
          <w:szCs w:val="26"/>
        </w:rPr>
        <w:t xml:space="preserve"> </w:t>
      </w:r>
      <w:r w:rsidRPr="00085155">
        <w:rPr>
          <w:rFonts w:ascii="Times New Roman" w:hAnsi="Times New Roman"/>
          <w:sz w:val="26"/>
          <w:szCs w:val="26"/>
        </w:rPr>
        <w:t>- маневренной группы производить в рамках подпрограммы «Обеспечение полномочий по первичным мерам пожарной безопасности и участие в предупреждении и ликвидации последствий ЧС и стихийных бедствий природного и техногенного характера на территории Троицкого сельсовета», программы «Жизнеобеспечение территории Троицкого сельсовета.</w:t>
      </w:r>
    </w:p>
    <w:p w:rsidR="00085155" w:rsidRPr="00085155" w:rsidRDefault="00085155" w:rsidP="00085155">
      <w:pPr>
        <w:tabs>
          <w:tab w:val="left" w:pos="9356"/>
        </w:tabs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85155">
        <w:rPr>
          <w:rFonts w:ascii="Times New Roman" w:hAnsi="Times New Roman"/>
          <w:sz w:val="26"/>
          <w:szCs w:val="26"/>
        </w:rPr>
        <w:t>5.Считать у</w:t>
      </w:r>
      <w:r w:rsidR="00643209">
        <w:rPr>
          <w:rFonts w:ascii="Times New Roman" w:hAnsi="Times New Roman"/>
          <w:sz w:val="26"/>
          <w:szCs w:val="26"/>
        </w:rPr>
        <w:t>тратившим силу постановление № 24</w:t>
      </w:r>
      <w:r w:rsidRPr="00085155">
        <w:rPr>
          <w:rFonts w:ascii="Times New Roman" w:hAnsi="Times New Roman"/>
          <w:sz w:val="26"/>
          <w:szCs w:val="26"/>
        </w:rPr>
        <w:t xml:space="preserve"> от </w:t>
      </w:r>
      <w:r w:rsidR="00643209">
        <w:rPr>
          <w:rFonts w:ascii="Times New Roman" w:hAnsi="Times New Roman"/>
          <w:sz w:val="26"/>
          <w:szCs w:val="26"/>
        </w:rPr>
        <w:t>25</w:t>
      </w:r>
      <w:r w:rsidR="00CC3994">
        <w:rPr>
          <w:rFonts w:ascii="Times New Roman" w:hAnsi="Times New Roman"/>
          <w:sz w:val="26"/>
          <w:szCs w:val="26"/>
        </w:rPr>
        <w:t>.0</w:t>
      </w:r>
      <w:r w:rsidR="00643209">
        <w:rPr>
          <w:rFonts w:ascii="Times New Roman" w:hAnsi="Times New Roman"/>
          <w:sz w:val="26"/>
          <w:szCs w:val="26"/>
        </w:rPr>
        <w:t>4</w:t>
      </w:r>
      <w:r w:rsidRPr="00085155">
        <w:rPr>
          <w:rFonts w:ascii="Times New Roman" w:hAnsi="Times New Roman"/>
          <w:sz w:val="26"/>
          <w:szCs w:val="26"/>
        </w:rPr>
        <w:t>.20</w:t>
      </w:r>
      <w:r w:rsidR="00CC3994">
        <w:rPr>
          <w:rFonts w:ascii="Times New Roman" w:hAnsi="Times New Roman"/>
          <w:sz w:val="26"/>
          <w:szCs w:val="26"/>
        </w:rPr>
        <w:t>2</w:t>
      </w:r>
      <w:r w:rsidR="00643209">
        <w:rPr>
          <w:rFonts w:ascii="Times New Roman" w:hAnsi="Times New Roman"/>
          <w:sz w:val="26"/>
          <w:szCs w:val="26"/>
        </w:rPr>
        <w:t>2</w:t>
      </w:r>
      <w:r w:rsidRPr="00085155">
        <w:rPr>
          <w:rFonts w:ascii="Times New Roman" w:hAnsi="Times New Roman"/>
          <w:sz w:val="26"/>
          <w:szCs w:val="26"/>
        </w:rPr>
        <w:t xml:space="preserve"> </w:t>
      </w:r>
      <w:r w:rsidR="00770061">
        <w:rPr>
          <w:rFonts w:ascii="Times New Roman" w:hAnsi="Times New Roman"/>
          <w:sz w:val="26"/>
          <w:szCs w:val="26"/>
        </w:rPr>
        <w:t>«</w:t>
      </w:r>
      <w:r w:rsidRPr="00085155">
        <w:rPr>
          <w:rFonts w:ascii="Times New Roman" w:eastAsia="Times New Roman" w:hAnsi="Times New Roman"/>
          <w:sz w:val="26"/>
          <w:szCs w:val="26"/>
          <w:lang w:eastAsia="ru-RU"/>
        </w:rPr>
        <w:t xml:space="preserve">О создании патрульных групп </w:t>
      </w:r>
      <w:r w:rsidRPr="00085155">
        <w:rPr>
          <w:rFonts w:ascii="Times New Roman" w:eastAsia="Times New Roman" w:hAnsi="Times New Roman"/>
          <w:bCs/>
          <w:sz w:val="26"/>
          <w:szCs w:val="26"/>
          <w:lang w:eastAsia="ru-RU"/>
        </w:rPr>
        <w:t>на территории Троицкого сельсовета</w:t>
      </w:r>
      <w:r w:rsidR="00770061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085155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085155" w:rsidRPr="00085155" w:rsidRDefault="00CC3994" w:rsidP="000851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85155" w:rsidRPr="00085155">
        <w:rPr>
          <w:rFonts w:ascii="Times New Roman" w:eastAsia="Times New Roman" w:hAnsi="Times New Roman"/>
          <w:sz w:val="26"/>
          <w:szCs w:val="26"/>
          <w:lang w:eastAsia="ru-RU"/>
        </w:rPr>
        <w:t>. Опубликовать настоящее постановление в газете « Ведомости Троицкого сельсовета».</w:t>
      </w:r>
    </w:p>
    <w:p w:rsidR="00085155" w:rsidRDefault="00085155" w:rsidP="000851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sz w:val="26"/>
          <w:szCs w:val="26"/>
          <w:lang w:eastAsia="ru-RU"/>
        </w:rPr>
        <w:t xml:space="preserve">  7. </w:t>
      </w:r>
      <w:proofErr w:type="gramStart"/>
      <w:r w:rsidRPr="00085155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085155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CC3994" w:rsidRDefault="00CC3994" w:rsidP="000851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3994" w:rsidRDefault="00CC3994" w:rsidP="000851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70061" w:rsidRPr="00085155" w:rsidRDefault="00770061" w:rsidP="00085155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5155" w:rsidRDefault="00085155" w:rsidP="00085155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Глава Троицкого сельсовета                                                      А.В. </w:t>
      </w:r>
      <w:proofErr w:type="spellStart"/>
      <w:r w:rsidRPr="00085155">
        <w:rPr>
          <w:rFonts w:ascii="Times New Roman" w:eastAsia="Times New Roman" w:hAnsi="Times New Roman" w:cs="Arial"/>
          <w:sz w:val="26"/>
          <w:szCs w:val="26"/>
          <w:lang w:eastAsia="ru-RU"/>
        </w:rPr>
        <w:t>Кулев</w:t>
      </w:r>
      <w:proofErr w:type="spellEnd"/>
    </w:p>
    <w:p w:rsidR="00CC3994" w:rsidRDefault="00CC3994" w:rsidP="00085155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C3994" w:rsidRDefault="00CC3994" w:rsidP="00085155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C3994" w:rsidRDefault="00CC3994" w:rsidP="00085155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CC3994" w:rsidRPr="00085155" w:rsidRDefault="00CC3994" w:rsidP="00085155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085155" w:rsidRDefault="00085155" w:rsidP="00085155">
      <w:pPr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ПРИЛОЖЕНИЕ № 1</w:t>
      </w:r>
    </w:p>
    <w:p w:rsidR="00085155" w:rsidRPr="00085155" w:rsidRDefault="00085155" w:rsidP="00085155">
      <w:pPr>
        <w:jc w:val="left"/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                                                                                                                          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                       к постановлению администрации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Троицкого сельсовета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</w:t>
      </w:r>
      <w:r w:rsidR="00645F96">
        <w:rPr>
          <w:rFonts w:ascii="Times New Roman" w:eastAsia="Times New Roman" w:hAnsi="Times New Roman"/>
          <w:color w:val="000000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от </w:t>
      </w:r>
      <w:r w:rsidR="00643209">
        <w:rPr>
          <w:rFonts w:ascii="Times New Roman" w:eastAsia="Times New Roman" w:hAnsi="Times New Roman"/>
          <w:color w:val="000000"/>
          <w:lang w:eastAsia="ru-RU"/>
        </w:rPr>
        <w:t>16.11</w:t>
      </w:r>
      <w:r w:rsidRPr="00085155">
        <w:rPr>
          <w:rFonts w:ascii="Times New Roman" w:eastAsia="Times New Roman" w:hAnsi="Times New Roman"/>
          <w:color w:val="000000"/>
          <w:lang w:eastAsia="ru-RU"/>
        </w:rPr>
        <w:t>.20</w:t>
      </w:r>
      <w:r>
        <w:rPr>
          <w:rFonts w:ascii="Times New Roman" w:eastAsia="Times New Roman" w:hAnsi="Times New Roman"/>
          <w:color w:val="000000"/>
          <w:lang w:eastAsia="ru-RU"/>
        </w:rPr>
        <w:t>2</w:t>
      </w:r>
      <w:r w:rsidR="009B412D">
        <w:rPr>
          <w:rFonts w:ascii="Times New Roman" w:eastAsia="Times New Roman" w:hAnsi="Times New Roman"/>
          <w:color w:val="000000"/>
          <w:lang w:eastAsia="ru-RU"/>
        </w:rPr>
        <w:t>3</w:t>
      </w:r>
      <w:r w:rsidR="00643209">
        <w:rPr>
          <w:rFonts w:ascii="Times New Roman" w:eastAsia="Times New Roman" w:hAnsi="Times New Roman"/>
          <w:color w:val="000000"/>
          <w:lang w:eastAsia="ru-RU"/>
        </w:rPr>
        <w:t>   № 37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Состав патрульных групп 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5265"/>
        <w:gridCol w:w="2212"/>
      </w:tblGrid>
      <w:tr w:rsidR="00085155" w:rsidRPr="00085155" w:rsidTr="008F78B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 группы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CC3994" w:rsidRPr="00085155" w:rsidTr="00C91188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CC3994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Патрульная группа </w:t>
            </w:r>
          </w:p>
          <w:p w:rsidR="00CC3994" w:rsidRPr="00085155" w:rsidRDefault="00CC3994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2</w:t>
            </w:r>
          </w:p>
          <w:p w:rsidR="00CC3994" w:rsidRPr="00085155" w:rsidRDefault="00CC3994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0851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0851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роицк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</w:pPr>
          </w:p>
        </w:tc>
      </w:tr>
      <w:tr w:rsidR="00CC3994" w:rsidRPr="00085155" w:rsidTr="00C9118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994" w:rsidRPr="00085155" w:rsidRDefault="00CC3994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643209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Адольф Павлович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643209" w:rsidP="0064320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89504157563</w:t>
            </w:r>
          </w:p>
        </w:tc>
      </w:tr>
      <w:tr w:rsidR="00CC3994" w:rsidRPr="00085155" w:rsidTr="00C9118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C3994" w:rsidRPr="00085155" w:rsidRDefault="00CC3994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Афанасьев Сергей Вячеславович</w:t>
            </w: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94" w:rsidRPr="00085155" w:rsidRDefault="00A943BC" w:rsidP="0077006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CC3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89913749210</w:t>
            </w:r>
          </w:p>
        </w:tc>
      </w:tr>
      <w:tr w:rsidR="00CC3994" w:rsidRPr="00085155" w:rsidTr="00C91188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3994" w:rsidRPr="00085155" w:rsidRDefault="00CC3994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94" w:rsidRDefault="00CC3994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Нипомнящий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Андрей Федорович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94" w:rsidRPr="00085155" w:rsidRDefault="00CC3994" w:rsidP="0077006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89509785780</w:t>
            </w:r>
          </w:p>
        </w:tc>
      </w:tr>
      <w:tr w:rsidR="00CC3994" w:rsidRPr="00085155" w:rsidTr="00C91188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994" w:rsidRPr="00085155" w:rsidRDefault="00CC3994" w:rsidP="00085155">
            <w:pPr>
              <w:spacing w:line="276" w:lineRule="auto"/>
              <w:jc w:val="left"/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Зароченцев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Виктор Ильич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994" w:rsidRPr="00085155" w:rsidRDefault="00CC3994" w:rsidP="0008515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89232741869</w:t>
            </w:r>
          </w:p>
        </w:tc>
      </w:tr>
      <w:tr w:rsidR="009B412D" w:rsidRPr="00085155" w:rsidTr="008F78B9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412D" w:rsidRPr="00085155" w:rsidRDefault="009B412D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Патрульная группа </w:t>
            </w:r>
          </w:p>
          <w:p w:rsidR="009B412D" w:rsidRPr="00085155" w:rsidRDefault="009B412D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2</w:t>
            </w:r>
          </w:p>
          <w:p w:rsidR="009B412D" w:rsidRPr="00085155" w:rsidRDefault="009B412D" w:rsidP="00085155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0851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08515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ужки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412D" w:rsidRPr="00085155" w:rsidRDefault="009B412D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Горобец Павел Евгеньевич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2D" w:rsidRPr="00085155" w:rsidRDefault="009B412D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89504103866</w:t>
            </w:r>
          </w:p>
        </w:tc>
      </w:tr>
      <w:tr w:rsidR="009B412D" w:rsidRPr="00085155" w:rsidTr="003D35AA">
        <w:trPr>
          <w:trHeight w:val="36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2D" w:rsidRPr="00085155" w:rsidRDefault="009B412D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2D" w:rsidRDefault="009B412D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Миронов </w:t>
            </w:r>
            <w:r w:rsidRPr="008F78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Виктор Николаевич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12D" w:rsidRPr="00085155" w:rsidRDefault="009B412D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89029608125</w:t>
            </w:r>
          </w:p>
        </w:tc>
      </w:tr>
      <w:tr w:rsidR="009B412D" w:rsidRPr="00085155" w:rsidTr="008B7D95">
        <w:trPr>
          <w:trHeight w:val="310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12D" w:rsidRPr="00085155" w:rsidRDefault="009B412D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412D" w:rsidRDefault="009B412D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Ермаков Андрей Николаевич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412D" w:rsidRDefault="009B412D" w:rsidP="0008515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89538550618</w:t>
            </w:r>
          </w:p>
        </w:tc>
      </w:tr>
    </w:tbl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ПРИЛОЖЕНИЕ № 2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                        к постановлению администрации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Троицкого сельсовета</w:t>
      </w:r>
    </w:p>
    <w:p w:rsidR="009B412D" w:rsidRPr="00085155" w:rsidRDefault="00085155" w:rsidP="009B412D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</w:t>
      </w:r>
      <w:r w:rsidR="00645F96">
        <w:rPr>
          <w:rFonts w:ascii="Times New Roman" w:eastAsia="Times New Roman" w:hAnsi="Times New Roman"/>
          <w:color w:val="000000"/>
          <w:lang w:eastAsia="ru-RU"/>
        </w:rPr>
        <w:t xml:space="preserve">     </w:t>
      </w:r>
      <w:r w:rsidR="009B412D">
        <w:rPr>
          <w:rFonts w:ascii="Times New Roman" w:eastAsia="Times New Roman" w:hAnsi="Times New Roman"/>
          <w:color w:val="000000"/>
          <w:lang w:eastAsia="ru-RU"/>
        </w:rPr>
        <w:t>от 16.11</w:t>
      </w:r>
      <w:r w:rsidR="009B412D" w:rsidRPr="00085155">
        <w:rPr>
          <w:rFonts w:ascii="Times New Roman" w:eastAsia="Times New Roman" w:hAnsi="Times New Roman"/>
          <w:color w:val="000000"/>
          <w:lang w:eastAsia="ru-RU"/>
        </w:rPr>
        <w:t>.20</w:t>
      </w:r>
      <w:r w:rsidR="009B412D">
        <w:rPr>
          <w:rFonts w:ascii="Times New Roman" w:eastAsia="Times New Roman" w:hAnsi="Times New Roman"/>
          <w:color w:val="000000"/>
          <w:lang w:eastAsia="ru-RU"/>
        </w:rPr>
        <w:t>23   № 37</w:t>
      </w:r>
    </w:p>
    <w:p w:rsidR="00085155" w:rsidRPr="00085155" w:rsidRDefault="00085155" w:rsidP="00085155">
      <w:pPr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                   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Состав патрульно-маневренной группы с. Троицк Троицкого сельсовета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tbl>
      <w:tblPr>
        <w:tblW w:w="119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6758"/>
        <w:gridCol w:w="2212"/>
      </w:tblGrid>
      <w:tr w:rsidR="00085155" w:rsidRPr="00085155" w:rsidTr="00CC3994">
        <w:trPr>
          <w:gridAfter w:val="1"/>
          <w:wAfter w:w="2212" w:type="dxa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 группы</w:t>
            </w:r>
          </w:p>
        </w:tc>
      </w:tr>
      <w:tr w:rsidR="00085155" w:rsidRPr="00085155" w:rsidTr="00CC3994">
        <w:trPr>
          <w:gridAfter w:val="1"/>
          <w:wAfter w:w="2212" w:type="dxa"/>
          <w:tblCellSpacing w:w="0" w:type="dxa"/>
        </w:trPr>
        <w:tc>
          <w:tcPr>
            <w:tcW w:w="2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155" w:rsidRPr="00085155" w:rsidRDefault="00085155" w:rsidP="00085155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Патрульно-маневренная группа</w:t>
            </w:r>
          </w:p>
        </w:tc>
        <w:tc>
          <w:tcPr>
            <w:tcW w:w="6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155" w:rsidRPr="00085155" w:rsidRDefault="009B412D" w:rsidP="00770061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Горобец Павел Евгеньевич</w:t>
            </w:r>
            <w:r w:rsidR="00CC3994" w:rsidRPr="00CC3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89504103866</w:t>
            </w:r>
          </w:p>
        </w:tc>
      </w:tr>
      <w:tr w:rsidR="00085155" w:rsidRPr="00085155" w:rsidTr="00CC3994">
        <w:trPr>
          <w:gridAfter w:val="1"/>
          <w:wAfter w:w="2212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5155" w:rsidRPr="00085155" w:rsidRDefault="00085155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155" w:rsidRPr="00085155" w:rsidRDefault="00CC3994" w:rsidP="00770061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C3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Миронов Виктор Николаевич</w:t>
            </w:r>
            <w:r w:rsidRPr="00CC3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  <w:t>89029608125</w:t>
            </w:r>
          </w:p>
        </w:tc>
      </w:tr>
      <w:tr w:rsidR="00CC3994" w:rsidRPr="00085155" w:rsidTr="00CC399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94" w:rsidRPr="00085155" w:rsidRDefault="00CC3994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3994" w:rsidRPr="00085155" w:rsidRDefault="00CC3994" w:rsidP="00684693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Афанасьев Сергей Вячеславович</w:t>
            </w: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CC39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89913749210</w:t>
            </w: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2212" w:type="dxa"/>
          </w:tcPr>
          <w:p w:rsidR="00CC3994" w:rsidRPr="00085155" w:rsidRDefault="00CC3994" w:rsidP="006846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89913749210</w:t>
            </w:r>
          </w:p>
        </w:tc>
      </w:tr>
      <w:tr w:rsidR="00CC3994" w:rsidRPr="00085155" w:rsidTr="00CC3994">
        <w:trPr>
          <w:gridAfter w:val="1"/>
          <w:wAfter w:w="2212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94" w:rsidRPr="00085155" w:rsidRDefault="00CC3994" w:rsidP="00085155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CC3994" w:rsidRPr="00085155" w:rsidTr="00CC3994">
        <w:trPr>
          <w:gridAfter w:val="1"/>
          <w:wAfter w:w="2212" w:type="dxa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994" w:rsidRPr="00085155" w:rsidRDefault="00CC3994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техника</w:t>
            </w:r>
          </w:p>
        </w:tc>
        <w:tc>
          <w:tcPr>
            <w:tcW w:w="6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994" w:rsidRPr="00085155" w:rsidRDefault="00CC3994" w:rsidP="00085155">
            <w:pPr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1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ГАЗ- 3102</w:t>
            </w:r>
          </w:p>
        </w:tc>
      </w:tr>
    </w:tbl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</w:p>
    <w:p w:rsidR="00085155" w:rsidRDefault="00085155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C3994" w:rsidRDefault="00CC3994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70061" w:rsidRPr="00085155" w:rsidRDefault="00770061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ПРИЛОЖЕНИЕ № 3</w:t>
      </w:r>
    </w:p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              к </w:t>
      </w:r>
      <w:r w:rsidRPr="00085155">
        <w:rPr>
          <w:rFonts w:ascii="Times New Roman" w:eastAsia="Times New Roman" w:hAnsi="Times New Roman"/>
          <w:color w:val="000000"/>
          <w:lang w:eastAsia="ru-RU"/>
        </w:rPr>
        <w:t>постановлению администрации</w:t>
      </w:r>
    </w:p>
    <w:p w:rsidR="00085155" w:rsidRPr="00085155" w:rsidRDefault="00085155" w:rsidP="00085155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     Троицкого сельсовета</w:t>
      </w:r>
    </w:p>
    <w:p w:rsidR="009B412D" w:rsidRPr="00085155" w:rsidRDefault="00085155" w:rsidP="009B412D">
      <w:pPr>
        <w:rPr>
          <w:rFonts w:ascii="Times New Roman" w:eastAsia="Times New Roman" w:hAnsi="Times New Roman"/>
          <w:color w:val="000000"/>
          <w:lang w:eastAsia="ru-RU"/>
        </w:rPr>
      </w:pPr>
      <w:r w:rsidRPr="00085155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                                            </w:t>
      </w:r>
      <w:r w:rsidR="00770061">
        <w:rPr>
          <w:rFonts w:ascii="Times New Roman" w:eastAsia="Times New Roman" w:hAnsi="Times New Roman"/>
          <w:color w:val="000000"/>
          <w:lang w:eastAsia="ru-RU"/>
        </w:rPr>
        <w:t xml:space="preserve">                                   </w:t>
      </w:r>
      <w:r w:rsidR="009B412D">
        <w:rPr>
          <w:rFonts w:ascii="Times New Roman" w:eastAsia="Times New Roman" w:hAnsi="Times New Roman"/>
          <w:color w:val="000000"/>
          <w:lang w:eastAsia="ru-RU"/>
        </w:rPr>
        <w:t>от 16.11</w:t>
      </w:r>
      <w:r w:rsidR="009B412D" w:rsidRPr="00085155">
        <w:rPr>
          <w:rFonts w:ascii="Times New Roman" w:eastAsia="Times New Roman" w:hAnsi="Times New Roman"/>
          <w:color w:val="000000"/>
          <w:lang w:eastAsia="ru-RU"/>
        </w:rPr>
        <w:t>.20</w:t>
      </w:r>
      <w:r w:rsidR="009B412D">
        <w:rPr>
          <w:rFonts w:ascii="Times New Roman" w:eastAsia="Times New Roman" w:hAnsi="Times New Roman"/>
          <w:color w:val="000000"/>
          <w:lang w:eastAsia="ru-RU"/>
        </w:rPr>
        <w:t>23   № 37</w:t>
      </w:r>
    </w:p>
    <w:p w:rsidR="00085155" w:rsidRPr="00085155" w:rsidRDefault="00085155" w:rsidP="009B412D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85155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085155" w:rsidRPr="00085155" w:rsidRDefault="00085155" w:rsidP="000851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8515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созданию и организации работы </w:t>
      </w:r>
      <w:proofErr w:type="gramStart"/>
      <w:r w:rsidRPr="00085155">
        <w:rPr>
          <w:rFonts w:ascii="Times New Roman" w:eastAsia="Times New Roman" w:hAnsi="Times New Roman"/>
          <w:sz w:val="28"/>
          <w:szCs w:val="28"/>
          <w:lang w:eastAsia="ru-RU"/>
        </w:rPr>
        <w:t>патрульных</w:t>
      </w:r>
      <w:proofErr w:type="gramEnd"/>
      <w:r w:rsidRPr="0008515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патрульно-</w:t>
      </w:r>
    </w:p>
    <w:p w:rsidR="00085155" w:rsidRPr="00085155" w:rsidRDefault="00085155" w:rsidP="0008515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85155">
        <w:rPr>
          <w:rFonts w:ascii="Times New Roman" w:eastAsia="Times New Roman" w:hAnsi="Times New Roman"/>
          <w:sz w:val="28"/>
          <w:szCs w:val="28"/>
          <w:lang w:eastAsia="ru-RU"/>
        </w:rPr>
        <w:t>маневренных групп на территории Троицкого сельского поселения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I. ОБЩИЕ ПОЛОЖЕНИЯ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</w:t>
      </w:r>
      <w:proofErr w:type="gramStart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Федерации.   </w:t>
      </w:r>
      <w:proofErr w:type="gramEnd"/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    Общие положения определяют  планирование, назначение, порядок организации и обеспечения деятельности патрульных, патрульно-маневренных  групп.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   </w:t>
      </w:r>
      <w:proofErr w:type="gramStart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(загораний), усиление работы с населением.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I1. ОСНОВНЫЕ ЦЕЛИ И ОСНОВНЫЕ ЗАДАЧИ</w:t>
      </w: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Основными задачами групп являются:</w:t>
      </w:r>
    </w:p>
    <w:p w:rsidR="00085155" w:rsidRPr="00085155" w:rsidRDefault="00085155" w:rsidP="00085155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     1) </w:t>
      </w:r>
      <w:r w:rsidRPr="0008515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для патрульных групп: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     - идентификации термических точек, определение площади пожара, направления и скорости распространения огня;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- мониторинг обстановки;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   - взаимодействие с ЕДДС </w:t>
      </w:r>
      <w:proofErr w:type="spellStart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Тасеевского</w:t>
      </w:r>
      <w:proofErr w:type="spellEnd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района Красноярского края</w:t>
      </w:r>
    </w:p>
    <w:p w:rsidR="00085155" w:rsidRPr="00085155" w:rsidRDefault="00085155" w:rsidP="00085155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     2) </w:t>
      </w:r>
      <w:r w:rsidRPr="0008515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для патрульно-маневренных групп: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     -мониторинг обстановки;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     -взаимодействие с ЕДДС </w:t>
      </w:r>
      <w:proofErr w:type="spellStart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Тасеевского</w:t>
      </w:r>
      <w:proofErr w:type="spellEnd"/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района Красноярского края.</w:t>
      </w:r>
    </w:p>
    <w:p w:rsidR="00085155" w:rsidRPr="00085155" w:rsidRDefault="00085155" w:rsidP="00085155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85155" w:rsidRPr="00085155" w:rsidRDefault="00085155" w:rsidP="00085155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515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>
      <w:pPr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5155" w:rsidRPr="00085155" w:rsidRDefault="00085155" w:rsidP="00085155"/>
    <w:p w:rsidR="00085155" w:rsidRPr="00085155" w:rsidRDefault="00085155" w:rsidP="00085155"/>
    <w:p w:rsidR="00085155" w:rsidRPr="00085155" w:rsidRDefault="00085155" w:rsidP="00085155"/>
    <w:p w:rsidR="00606AB1" w:rsidRPr="00085155" w:rsidRDefault="00606AB1" w:rsidP="00085155"/>
    <w:sectPr w:rsidR="00606AB1" w:rsidRPr="00085155" w:rsidSect="000851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6E7D"/>
    <w:multiLevelType w:val="multilevel"/>
    <w:tmpl w:val="9B1297D0"/>
    <w:lvl w:ilvl="0">
      <w:start w:val="1"/>
      <w:numFmt w:val="decimal"/>
      <w:lvlText w:val="%1."/>
      <w:lvlJc w:val="left"/>
      <w:pPr>
        <w:ind w:left="1834" w:hanging="112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28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2160"/>
      </w:pPr>
      <w:rPr>
        <w:rFonts w:hint="default"/>
      </w:rPr>
    </w:lvl>
  </w:abstractNum>
  <w:abstractNum w:abstractNumId="1">
    <w:nsid w:val="23D84A2B"/>
    <w:multiLevelType w:val="hybridMultilevel"/>
    <w:tmpl w:val="14FA05F2"/>
    <w:lvl w:ilvl="0" w:tplc="D52488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587"/>
    <w:rsid w:val="00085155"/>
    <w:rsid w:val="00086C05"/>
    <w:rsid w:val="00135F8C"/>
    <w:rsid w:val="001E441B"/>
    <w:rsid w:val="002C5C3B"/>
    <w:rsid w:val="00346EB3"/>
    <w:rsid w:val="00396CB1"/>
    <w:rsid w:val="00415123"/>
    <w:rsid w:val="00470930"/>
    <w:rsid w:val="004D41B1"/>
    <w:rsid w:val="00553833"/>
    <w:rsid w:val="005A024B"/>
    <w:rsid w:val="005A4595"/>
    <w:rsid w:val="00606AB1"/>
    <w:rsid w:val="00643209"/>
    <w:rsid w:val="00645F96"/>
    <w:rsid w:val="00710C27"/>
    <w:rsid w:val="00762BBA"/>
    <w:rsid w:val="00770061"/>
    <w:rsid w:val="00776587"/>
    <w:rsid w:val="00792866"/>
    <w:rsid w:val="008F78B9"/>
    <w:rsid w:val="009B412D"/>
    <w:rsid w:val="00A40008"/>
    <w:rsid w:val="00A87A09"/>
    <w:rsid w:val="00A943BC"/>
    <w:rsid w:val="00AC0184"/>
    <w:rsid w:val="00AF20DE"/>
    <w:rsid w:val="00C11587"/>
    <w:rsid w:val="00C50DCA"/>
    <w:rsid w:val="00CC3994"/>
    <w:rsid w:val="00CF2222"/>
    <w:rsid w:val="00D418AB"/>
    <w:rsid w:val="00D97AE3"/>
    <w:rsid w:val="00E318F1"/>
    <w:rsid w:val="00E32E13"/>
    <w:rsid w:val="00E81961"/>
    <w:rsid w:val="00F126D8"/>
    <w:rsid w:val="00F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1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11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41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1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11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4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4F389-FBFA-4561-B5EF-8D363DC8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Сивохинского сельсовета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2019-04-19T02:14:00Z</cp:lastPrinted>
  <dcterms:created xsi:type="dcterms:W3CDTF">2017-05-26T01:26:00Z</dcterms:created>
  <dcterms:modified xsi:type="dcterms:W3CDTF">2023-11-16T03:19:00Z</dcterms:modified>
</cp:coreProperties>
</file>