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34" w:rsidRDefault="00A41723" w:rsidP="0053553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1520" cy="891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4DDE5"/>
                        </a:clrFrom>
                        <a:clrTo>
                          <a:srgbClr val="F4DDE5">
                            <a:alpha val="0"/>
                          </a:srgbClr>
                        </a:clrTo>
                      </a:clrChange>
                      <a:lum bright="30000"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5" t="9763" r="1726" b="3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5534">
        <w:rPr>
          <w:sz w:val="28"/>
          <w:szCs w:val="28"/>
        </w:rPr>
        <w:br w:type="textWrapping" w:clear="all"/>
      </w:r>
    </w:p>
    <w:p w:rsidR="00535534" w:rsidRPr="00A41723" w:rsidRDefault="00535534" w:rsidP="00A41723">
      <w:pPr>
        <w:ind w:firstLine="709"/>
        <w:jc w:val="center"/>
        <w:rPr>
          <w:b/>
          <w:sz w:val="28"/>
          <w:szCs w:val="28"/>
        </w:rPr>
      </w:pPr>
      <w:r w:rsidRPr="00A41723">
        <w:rPr>
          <w:b/>
          <w:sz w:val="28"/>
          <w:szCs w:val="28"/>
        </w:rPr>
        <w:t>АДМИНИСТРАЦИЯ</w:t>
      </w:r>
      <w:r w:rsidR="00A41723">
        <w:rPr>
          <w:b/>
          <w:sz w:val="28"/>
          <w:szCs w:val="28"/>
        </w:rPr>
        <w:t xml:space="preserve"> </w:t>
      </w:r>
      <w:r w:rsidR="004778FD" w:rsidRPr="00A41723">
        <w:rPr>
          <w:b/>
          <w:sz w:val="28"/>
          <w:szCs w:val="28"/>
        </w:rPr>
        <w:t>ТРОИЦКОГО</w:t>
      </w:r>
      <w:r w:rsidRPr="00A41723">
        <w:rPr>
          <w:b/>
          <w:sz w:val="28"/>
          <w:szCs w:val="28"/>
        </w:rPr>
        <w:t xml:space="preserve"> СЕЛЬСОВЕТА</w:t>
      </w:r>
    </w:p>
    <w:p w:rsidR="00535534" w:rsidRPr="00A41723" w:rsidRDefault="00535534" w:rsidP="00A41723">
      <w:pPr>
        <w:ind w:firstLine="709"/>
        <w:jc w:val="center"/>
        <w:rPr>
          <w:b/>
          <w:sz w:val="28"/>
          <w:szCs w:val="28"/>
        </w:rPr>
      </w:pPr>
      <w:r w:rsidRPr="00A41723">
        <w:rPr>
          <w:b/>
          <w:sz w:val="28"/>
          <w:szCs w:val="28"/>
        </w:rPr>
        <w:t>ТАСЕЕВСКОГО РАЙОНА</w:t>
      </w:r>
      <w:r w:rsidR="00F74B63">
        <w:rPr>
          <w:b/>
          <w:sz w:val="28"/>
          <w:szCs w:val="28"/>
        </w:rPr>
        <w:t xml:space="preserve"> </w:t>
      </w:r>
      <w:r w:rsidRPr="00A41723">
        <w:rPr>
          <w:b/>
          <w:sz w:val="28"/>
          <w:szCs w:val="28"/>
        </w:rPr>
        <w:t>КРАСНОЯРСКОГО КРАЯ</w:t>
      </w:r>
    </w:p>
    <w:p w:rsidR="00535534" w:rsidRDefault="00535534" w:rsidP="00535534">
      <w:pPr>
        <w:ind w:firstLine="709"/>
        <w:jc w:val="center"/>
        <w:rPr>
          <w:sz w:val="28"/>
          <w:szCs w:val="28"/>
        </w:rPr>
      </w:pPr>
    </w:p>
    <w:p w:rsidR="00535534" w:rsidRDefault="00535534" w:rsidP="00535534">
      <w:pPr>
        <w:ind w:firstLine="709"/>
        <w:jc w:val="center"/>
        <w:rPr>
          <w:sz w:val="28"/>
          <w:szCs w:val="28"/>
        </w:rPr>
      </w:pPr>
    </w:p>
    <w:p w:rsidR="00535534" w:rsidRPr="00A41723" w:rsidRDefault="00535534" w:rsidP="00535534">
      <w:pPr>
        <w:ind w:firstLine="709"/>
        <w:jc w:val="center"/>
        <w:rPr>
          <w:b/>
          <w:sz w:val="28"/>
          <w:szCs w:val="28"/>
        </w:rPr>
      </w:pPr>
      <w:r w:rsidRPr="00A41723">
        <w:rPr>
          <w:b/>
          <w:sz w:val="28"/>
          <w:szCs w:val="28"/>
        </w:rPr>
        <w:t>ПОСТАНОВЛЕНИЕ</w:t>
      </w:r>
    </w:p>
    <w:p w:rsidR="00535534" w:rsidRDefault="00535534" w:rsidP="00535534">
      <w:pPr>
        <w:ind w:firstLine="709"/>
        <w:jc w:val="center"/>
        <w:rPr>
          <w:sz w:val="28"/>
          <w:szCs w:val="28"/>
        </w:rPr>
      </w:pPr>
    </w:p>
    <w:p w:rsidR="00535534" w:rsidRDefault="004778FD" w:rsidP="005355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с. Троицк</w:t>
      </w:r>
      <w:r w:rsidR="00535534">
        <w:rPr>
          <w:sz w:val="28"/>
          <w:szCs w:val="28"/>
        </w:rPr>
        <w:t xml:space="preserve">              </w:t>
      </w:r>
    </w:p>
    <w:p w:rsidR="00535534" w:rsidRDefault="00535534" w:rsidP="00535534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35534" w:rsidRPr="00A41723" w:rsidRDefault="00A41723" w:rsidP="00535534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41723">
        <w:rPr>
          <w:sz w:val="28"/>
          <w:szCs w:val="28"/>
        </w:rPr>
        <w:t>16.03.</w:t>
      </w:r>
      <w:r w:rsidR="00535534" w:rsidRPr="00A41723">
        <w:rPr>
          <w:sz w:val="28"/>
          <w:szCs w:val="28"/>
        </w:rPr>
        <w:t xml:space="preserve"> 202</w:t>
      </w:r>
      <w:r w:rsidRPr="00A41723">
        <w:rPr>
          <w:sz w:val="28"/>
          <w:szCs w:val="28"/>
        </w:rPr>
        <w:t>2</w:t>
      </w:r>
      <w:r w:rsidR="00535534" w:rsidRPr="00A41723">
        <w:rPr>
          <w:sz w:val="28"/>
          <w:szCs w:val="28"/>
        </w:rPr>
        <w:t xml:space="preserve">г.                                                                           </w:t>
      </w:r>
      <w:r w:rsidRPr="00A41723">
        <w:rPr>
          <w:sz w:val="28"/>
          <w:szCs w:val="28"/>
        </w:rPr>
        <w:t xml:space="preserve">             </w:t>
      </w:r>
      <w:r w:rsidR="00535534" w:rsidRPr="00A41723">
        <w:rPr>
          <w:sz w:val="28"/>
          <w:szCs w:val="28"/>
        </w:rPr>
        <w:t xml:space="preserve"> № </w:t>
      </w:r>
      <w:r w:rsidRPr="00A41723">
        <w:rPr>
          <w:sz w:val="28"/>
          <w:szCs w:val="28"/>
        </w:rPr>
        <w:t>12</w:t>
      </w:r>
    </w:p>
    <w:p w:rsidR="00535534" w:rsidRDefault="00535534" w:rsidP="00535534">
      <w:pPr>
        <w:ind w:firstLine="709"/>
        <w:rPr>
          <w:sz w:val="28"/>
          <w:szCs w:val="28"/>
        </w:rPr>
      </w:pPr>
    </w:p>
    <w:p w:rsidR="00535534" w:rsidRDefault="00535534" w:rsidP="00535534">
      <w:pPr>
        <w:rPr>
          <w:sz w:val="28"/>
          <w:szCs w:val="28"/>
        </w:rPr>
      </w:pPr>
      <w:r>
        <w:rPr>
          <w:sz w:val="28"/>
          <w:szCs w:val="28"/>
        </w:rPr>
        <w:t>Об отдельных кодах бюджетной классификации</w:t>
      </w:r>
    </w:p>
    <w:p w:rsidR="00535534" w:rsidRDefault="00535534" w:rsidP="00535534">
      <w:pPr>
        <w:rPr>
          <w:sz w:val="28"/>
          <w:szCs w:val="28"/>
        </w:rPr>
      </w:pPr>
    </w:p>
    <w:p w:rsidR="00535534" w:rsidRDefault="00535534" w:rsidP="00535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9" w:history="1">
        <w:r>
          <w:rPr>
            <w:rStyle w:val="ae"/>
            <w:sz w:val="28"/>
            <w:szCs w:val="28"/>
          </w:rPr>
          <w:t>пунктом 4 статьи 160.1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10" w:history="1">
        <w:r>
          <w:rPr>
            <w:rStyle w:val="ae"/>
            <w:sz w:val="28"/>
            <w:szCs w:val="28"/>
          </w:rPr>
          <w:t>статьями 26</w:t>
        </w:r>
      </w:hyperlink>
      <w:r w:rsidR="00AD3F22">
        <w:rPr>
          <w:sz w:val="28"/>
          <w:szCs w:val="28"/>
        </w:rPr>
        <w:t xml:space="preserve">  Устава </w:t>
      </w:r>
      <w:r w:rsidR="004778FD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се</w:t>
      </w:r>
      <w:r w:rsidR="004778FD">
        <w:rPr>
          <w:sz w:val="28"/>
          <w:szCs w:val="28"/>
        </w:rPr>
        <w:t>льсовета, решением  Троицкого</w:t>
      </w:r>
      <w:r w:rsidR="00AD3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4778FD">
        <w:rPr>
          <w:sz w:val="28"/>
          <w:szCs w:val="28"/>
        </w:rPr>
        <w:t>ельского  Совета депутатов от 25.12.2013 №15/5</w:t>
      </w:r>
      <w:r>
        <w:rPr>
          <w:sz w:val="28"/>
          <w:szCs w:val="28"/>
        </w:rPr>
        <w:t xml:space="preserve"> «Об утверждении Положения о </w:t>
      </w:r>
      <w:r w:rsidR="00AD3F22">
        <w:rPr>
          <w:sz w:val="28"/>
          <w:szCs w:val="28"/>
        </w:rPr>
        <w:t xml:space="preserve">бюджетном процессе в </w:t>
      </w:r>
      <w:r w:rsidR="004778FD">
        <w:rPr>
          <w:sz w:val="28"/>
          <w:szCs w:val="28"/>
        </w:rPr>
        <w:t>Троицком</w:t>
      </w:r>
      <w:r w:rsidR="00AD3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сельсовете», ПОСТАНОВЛЯЮ,</w:t>
      </w:r>
    </w:p>
    <w:p w:rsidR="00535534" w:rsidRDefault="00535534" w:rsidP="00535534">
      <w:pPr>
        <w:ind w:firstLine="709"/>
        <w:rPr>
          <w:sz w:val="28"/>
          <w:szCs w:val="28"/>
        </w:rPr>
      </w:pPr>
      <w:bookmarkStart w:id="0" w:name="_GoBack"/>
      <w:bookmarkEnd w:id="0"/>
    </w:p>
    <w:p w:rsidR="00535534" w:rsidRDefault="00535534" w:rsidP="00535534">
      <w:pPr>
        <w:pStyle w:val="a7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Утвердить </w:t>
      </w:r>
      <w:hyperlink r:id="rId11" w:history="1">
        <w:r>
          <w:rPr>
            <w:rStyle w:val="ae"/>
            <w:rFonts w:eastAsia="Calibri"/>
            <w:sz w:val="28"/>
            <w:szCs w:val="28"/>
            <w:lang w:eastAsia="en-US"/>
          </w:rPr>
          <w:t>перечень</w:t>
        </w:r>
      </w:hyperlink>
      <w:r>
        <w:rPr>
          <w:rFonts w:eastAsia="Calibri"/>
          <w:sz w:val="28"/>
          <w:szCs w:val="28"/>
          <w:lang w:eastAsia="en-US"/>
        </w:rPr>
        <w:t xml:space="preserve">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 согласно приложению №1.</w:t>
      </w:r>
    </w:p>
    <w:p w:rsidR="00535534" w:rsidRPr="004778FD" w:rsidRDefault="00535534" w:rsidP="00535534">
      <w:pPr>
        <w:numPr>
          <w:ilvl w:val="0"/>
          <w:numId w:val="1"/>
        </w:numPr>
        <w:tabs>
          <w:tab w:val="left" w:pos="1134"/>
        </w:tabs>
        <w:jc w:val="both"/>
        <w:rPr>
          <w:color w:val="FF0000"/>
          <w:sz w:val="28"/>
          <w:szCs w:val="28"/>
        </w:rPr>
      </w:pPr>
      <w:r w:rsidRPr="004778FD">
        <w:rPr>
          <w:sz w:val="28"/>
          <w:szCs w:val="28"/>
        </w:rPr>
        <w:t>Контроль за исполнением постановления</w:t>
      </w:r>
      <w:r w:rsidR="004778FD" w:rsidRPr="004778FD">
        <w:rPr>
          <w:sz w:val="28"/>
          <w:szCs w:val="28"/>
        </w:rPr>
        <w:t xml:space="preserve"> возложить на Главу Троицкого</w:t>
      </w:r>
      <w:r w:rsidR="00AD3F22" w:rsidRPr="004778FD">
        <w:rPr>
          <w:sz w:val="28"/>
          <w:szCs w:val="28"/>
        </w:rPr>
        <w:t xml:space="preserve"> </w:t>
      </w:r>
      <w:r w:rsidRPr="004778FD">
        <w:rPr>
          <w:sz w:val="28"/>
          <w:szCs w:val="28"/>
        </w:rPr>
        <w:t>сельсовета</w:t>
      </w:r>
      <w:r w:rsidR="004778FD">
        <w:rPr>
          <w:sz w:val="28"/>
          <w:szCs w:val="28"/>
        </w:rPr>
        <w:t xml:space="preserve"> </w:t>
      </w:r>
      <w:proofErr w:type="spellStart"/>
      <w:r w:rsidR="004778FD">
        <w:rPr>
          <w:sz w:val="28"/>
          <w:szCs w:val="28"/>
        </w:rPr>
        <w:t>Кулева</w:t>
      </w:r>
      <w:proofErr w:type="spellEnd"/>
      <w:r w:rsidR="004778FD">
        <w:rPr>
          <w:sz w:val="28"/>
          <w:szCs w:val="28"/>
        </w:rPr>
        <w:t xml:space="preserve"> Александра Валерьевича</w:t>
      </w:r>
      <w:proofErr w:type="gramStart"/>
      <w:r w:rsidR="004778FD">
        <w:rPr>
          <w:sz w:val="28"/>
          <w:szCs w:val="28"/>
        </w:rPr>
        <w:t xml:space="preserve">  .</w:t>
      </w:r>
      <w:proofErr w:type="gramEnd"/>
      <w:r w:rsidRPr="004778FD">
        <w:rPr>
          <w:sz w:val="28"/>
          <w:szCs w:val="28"/>
        </w:rPr>
        <w:t>Опубликовать постановление в печатном</w:t>
      </w:r>
      <w:r w:rsidR="00AD3F22" w:rsidRPr="004778FD">
        <w:rPr>
          <w:sz w:val="28"/>
          <w:szCs w:val="28"/>
        </w:rPr>
        <w:t xml:space="preserve"> издании «Ведомости </w:t>
      </w:r>
      <w:r w:rsidR="004778FD">
        <w:rPr>
          <w:sz w:val="28"/>
          <w:szCs w:val="28"/>
        </w:rPr>
        <w:t>Троицкого</w:t>
      </w:r>
      <w:r w:rsidRPr="004778FD">
        <w:rPr>
          <w:sz w:val="28"/>
          <w:szCs w:val="28"/>
        </w:rPr>
        <w:t xml:space="preserve"> сельсовета»</w:t>
      </w:r>
    </w:p>
    <w:p w:rsidR="00535534" w:rsidRDefault="00535534" w:rsidP="00535534">
      <w:pPr>
        <w:pStyle w:val="a7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Постановление</w:t>
      </w:r>
      <w:r>
        <w:rPr>
          <w:rFonts w:eastAsia="Calibri"/>
          <w:sz w:val="28"/>
          <w:szCs w:val="28"/>
          <w:lang w:eastAsia="en-US"/>
        </w:rPr>
        <w:t xml:space="preserve"> вступает в силу с 1 января 2022 года, но не ранее дня, следующего за днем его официального опубликования.</w:t>
      </w:r>
    </w:p>
    <w:p w:rsidR="00535534" w:rsidRDefault="00535534" w:rsidP="00535534">
      <w:pPr>
        <w:pStyle w:val="a7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35534" w:rsidRDefault="00535534" w:rsidP="00535534">
      <w:pPr>
        <w:pStyle w:val="a7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35534" w:rsidRDefault="00535534" w:rsidP="00535534">
      <w:pPr>
        <w:pStyle w:val="a7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35534" w:rsidRDefault="00535534" w:rsidP="00535534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Г</w:t>
      </w:r>
      <w:r w:rsidR="00AD3F22">
        <w:rPr>
          <w:color w:val="000000"/>
          <w:spacing w:val="2"/>
          <w:sz w:val="28"/>
          <w:szCs w:val="28"/>
        </w:rPr>
        <w:t xml:space="preserve">лава </w:t>
      </w:r>
      <w:r w:rsidR="004778FD">
        <w:rPr>
          <w:color w:val="000000"/>
          <w:spacing w:val="2"/>
          <w:sz w:val="28"/>
          <w:szCs w:val="28"/>
        </w:rPr>
        <w:t xml:space="preserve">Троицкого </w:t>
      </w:r>
      <w:r>
        <w:rPr>
          <w:color w:val="000000"/>
          <w:spacing w:val="2"/>
          <w:sz w:val="28"/>
          <w:szCs w:val="28"/>
        </w:rPr>
        <w:t xml:space="preserve"> сельсовета                           </w:t>
      </w:r>
      <w:r w:rsidR="004778FD">
        <w:rPr>
          <w:color w:val="000000"/>
          <w:spacing w:val="2"/>
          <w:sz w:val="28"/>
          <w:szCs w:val="28"/>
        </w:rPr>
        <w:t xml:space="preserve">                    А.В</w:t>
      </w:r>
      <w:r w:rsidR="00A41723">
        <w:rPr>
          <w:color w:val="000000"/>
          <w:spacing w:val="2"/>
          <w:sz w:val="28"/>
          <w:szCs w:val="28"/>
        </w:rPr>
        <w:t>.</w:t>
      </w:r>
      <w:r w:rsidR="004778FD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4778FD">
        <w:rPr>
          <w:color w:val="000000"/>
          <w:spacing w:val="2"/>
          <w:sz w:val="28"/>
          <w:szCs w:val="28"/>
        </w:rPr>
        <w:t>Кулев</w:t>
      </w:r>
      <w:proofErr w:type="spellEnd"/>
    </w:p>
    <w:p w:rsidR="00535534" w:rsidRDefault="00535534" w:rsidP="00535534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535534" w:rsidRDefault="00535534" w:rsidP="00535534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535534" w:rsidRDefault="00535534" w:rsidP="00535534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535534" w:rsidRDefault="00535534" w:rsidP="00535534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535534" w:rsidRDefault="00535534" w:rsidP="00535534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535534" w:rsidRDefault="00535534" w:rsidP="00535534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535534" w:rsidRDefault="00535534" w:rsidP="00535534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</w:p>
    <w:p w:rsidR="00535534" w:rsidRDefault="004778FD" w:rsidP="00535534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Троицкого</w:t>
      </w:r>
      <w:r w:rsidR="00AD3F22">
        <w:rPr>
          <w:sz w:val="28"/>
          <w:szCs w:val="28"/>
        </w:rPr>
        <w:t xml:space="preserve"> </w:t>
      </w:r>
      <w:r w:rsidR="00535534">
        <w:rPr>
          <w:sz w:val="28"/>
          <w:szCs w:val="28"/>
        </w:rPr>
        <w:t xml:space="preserve"> сельсовета </w:t>
      </w:r>
    </w:p>
    <w:p w:rsidR="00535534" w:rsidRDefault="00535534" w:rsidP="00535534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41723">
        <w:rPr>
          <w:sz w:val="28"/>
          <w:szCs w:val="28"/>
        </w:rPr>
        <w:t>16.03.2022г №12</w:t>
      </w:r>
      <w:r>
        <w:rPr>
          <w:sz w:val="28"/>
          <w:szCs w:val="28"/>
        </w:rPr>
        <w:t xml:space="preserve"> </w:t>
      </w:r>
    </w:p>
    <w:p w:rsidR="00535534" w:rsidRDefault="00535534" w:rsidP="00535534">
      <w:pPr>
        <w:jc w:val="center"/>
        <w:rPr>
          <w:sz w:val="28"/>
          <w:szCs w:val="28"/>
        </w:rPr>
      </w:pPr>
    </w:p>
    <w:p w:rsidR="00535534" w:rsidRDefault="00535534" w:rsidP="00535534">
      <w:pPr>
        <w:jc w:val="center"/>
        <w:rPr>
          <w:sz w:val="28"/>
          <w:szCs w:val="28"/>
        </w:rPr>
      </w:pPr>
    </w:p>
    <w:p w:rsidR="00535534" w:rsidRDefault="008551C3" w:rsidP="00535534">
      <w:pPr>
        <w:jc w:val="center"/>
        <w:rPr>
          <w:rFonts w:eastAsia="Calibri"/>
          <w:sz w:val="28"/>
          <w:szCs w:val="28"/>
          <w:lang w:eastAsia="en-US"/>
        </w:rPr>
      </w:pPr>
      <w:hyperlink r:id="rId12" w:history="1">
        <w:r w:rsidR="00535534">
          <w:rPr>
            <w:rStyle w:val="ae"/>
            <w:rFonts w:eastAsia="Calibri"/>
            <w:sz w:val="28"/>
            <w:szCs w:val="28"/>
            <w:lang w:eastAsia="en-US"/>
          </w:rPr>
          <w:t>Перечень</w:t>
        </w:r>
      </w:hyperlink>
      <w:r w:rsidR="00535534">
        <w:rPr>
          <w:rFonts w:eastAsia="Calibri"/>
          <w:sz w:val="28"/>
          <w:szCs w:val="28"/>
          <w:lang w:eastAsia="en-US"/>
        </w:rPr>
        <w:t xml:space="preserve"> кодов подвидов по видам доходов, главными администраторами которых являются органы местного самоуправления и (или) находящиеся </w:t>
      </w:r>
    </w:p>
    <w:p w:rsidR="00535534" w:rsidRDefault="00535534" w:rsidP="0053553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их ведении казенные учреждения </w:t>
      </w:r>
    </w:p>
    <w:p w:rsidR="00535534" w:rsidRDefault="00535534" w:rsidP="00535534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06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978"/>
        <w:gridCol w:w="6239"/>
      </w:tblGrid>
      <w:tr w:rsidR="00535534" w:rsidTr="005355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34" w:rsidRDefault="0053553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 строки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34" w:rsidRDefault="0053553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Код классификации доходов бюджета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34" w:rsidRDefault="0053553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кода классификации доходов бюджета</w:t>
            </w:r>
          </w:p>
        </w:tc>
      </w:tr>
      <w:tr w:rsidR="00535534" w:rsidTr="005355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34" w:rsidRDefault="00535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34" w:rsidRDefault="004778FD">
            <w:r>
              <w:t>819</w:t>
            </w:r>
            <w:r w:rsidR="00535534">
              <w:t xml:space="preserve"> 2 02 29999 10 1060 150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34" w:rsidRDefault="00535534">
            <w:pPr>
              <w:jc w:val="both"/>
            </w:pPr>
            <w:r>
              <w:t>Прочие субсидии бюджетам сельских поселений  (на реализацию мероприятий</w:t>
            </w:r>
            <w:proofErr w:type="gramStart"/>
            <w:r>
              <w:t xml:space="preserve"> ,</w:t>
            </w:r>
            <w:proofErr w:type="gramEnd"/>
            <w:r>
              <w:t xml:space="preserve"> направленных на повышение  безопасности дорожного движения , за счет средств дорожного фонда Красноярского края)</w:t>
            </w:r>
          </w:p>
        </w:tc>
      </w:tr>
      <w:tr w:rsidR="00535534" w:rsidTr="005355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34" w:rsidRDefault="005355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34" w:rsidRDefault="004778FD">
            <w:r>
              <w:t>819</w:t>
            </w:r>
            <w:r w:rsidR="00535534">
              <w:t xml:space="preserve"> 2 02 29999 10 7509 150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34" w:rsidRDefault="00535534">
            <w:pPr>
              <w:jc w:val="both"/>
            </w:pPr>
            <w:r>
              <w:t>Прочие субсидии бюджетам сельских поселений  (на капитальный ремонт  и ремонт автомобильных дорог общего пользования местного значения</w:t>
            </w:r>
            <w:proofErr w:type="gramStart"/>
            <w:r>
              <w:t xml:space="preserve"> ,</w:t>
            </w:r>
            <w:proofErr w:type="gramEnd"/>
            <w:r>
              <w:t xml:space="preserve"> за счет средств дорожного фонда Красноярского края)</w:t>
            </w:r>
          </w:p>
        </w:tc>
      </w:tr>
      <w:tr w:rsidR="00535534" w:rsidTr="005355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34" w:rsidRDefault="005355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34" w:rsidRDefault="004778FD">
            <w:r>
              <w:t>819</w:t>
            </w:r>
            <w:r w:rsidR="00535534">
              <w:t xml:space="preserve"> 2 02 29999 10 7844 150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34" w:rsidRDefault="00535534">
            <w:pPr>
              <w:jc w:val="both"/>
            </w:pPr>
            <w:proofErr w:type="gramStart"/>
            <w:r>
              <w:t>Прочие субсидии бюджетам сельских поселений  (на реализацию мероприятий по благоустройству территорий в рамках подпрограммы «Благоустройство дворовых и общественных территорий муниципальных образований «государственной программы Красноярского края  «Содействие органам местного самоуправления в формировании современной городской среды»</w:t>
            </w:r>
            <w:proofErr w:type="gramEnd"/>
          </w:p>
        </w:tc>
      </w:tr>
    </w:tbl>
    <w:p w:rsidR="00535534" w:rsidRDefault="00535534" w:rsidP="00535534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535534" w:rsidRDefault="00535534" w:rsidP="00535534">
      <w:pPr>
        <w:pStyle w:val="a7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35534" w:rsidRDefault="00535534" w:rsidP="00535534">
      <w:pPr>
        <w:ind w:firstLine="709"/>
        <w:rPr>
          <w:sz w:val="28"/>
          <w:szCs w:val="28"/>
        </w:rPr>
      </w:pPr>
    </w:p>
    <w:p w:rsidR="00535534" w:rsidRDefault="00535534" w:rsidP="00535534">
      <w:pPr>
        <w:ind w:firstLine="709"/>
        <w:rPr>
          <w:sz w:val="28"/>
          <w:szCs w:val="28"/>
        </w:rPr>
      </w:pPr>
    </w:p>
    <w:p w:rsidR="00535534" w:rsidRDefault="00535534" w:rsidP="00535534">
      <w:pPr>
        <w:ind w:firstLine="709"/>
        <w:rPr>
          <w:sz w:val="28"/>
          <w:szCs w:val="28"/>
        </w:rPr>
      </w:pPr>
    </w:p>
    <w:p w:rsidR="00535534" w:rsidRDefault="00535534" w:rsidP="00535534">
      <w:pPr>
        <w:ind w:firstLine="709"/>
        <w:rPr>
          <w:sz w:val="28"/>
          <w:szCs w:val="28"/>
        </w:rPr>
      </w:pPr>
    </w:p>
    <w:p w:rsidR="00535534" w:rsidRDefault="00535534" w:rsidP="00535534">
      <w:pPr>
        <w:ind w:firstLine="709"/>
        <w:rPr>
          <w:sz w:val="28"/>
          <w:szCs w:val="28"/>
        </w:rPr>
      </w:pPr>
    </w:p>
    <w:p w:rsidR="004F10F7" w:rsidRDefault="004F10F7"/>
    <w:sectPr w:rsidR="004F10F7" w:rsidSect="004F10F7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1C3" w:rsidRDefault="008551C3" w:rsidP="00A41723">
      <w:r>
        <w:separator/>
      </w:r>
    </w:p>
  </w:endnote>
  <w:endnote w:type="continuationSeparator" w:id="0">
    <w:p w:rsidR="008551C3" w:rsidRDefault="008551C3" w:rsidP="00A4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1C3" w:rsidRDefault="008551C3" w:rsidP="00A41723">
      <w:r>
        <w:separator/>
      </w:r>
    </w:p>
  </w:footnote>
  <w:footnote w:type="continuationSeparator" w:id="0">
    <w:p w:rsidR="008551C3" w:rsidRDefault="008551C3" w:rsidP="00A41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723" w:rsidRDefault="00A41723">
    <w:pPr>
      <w:pStyle w:val="af"/>
    </w:pPr>
  </w:p>
  <w:p w:rsidR="00A41723" w:rsidRDefault="00A41723">
    <w:pPr>
      <w:pStyle w:val="af"/>
    </w:pPr>
  </w:p>
  <w:p w:rsidR="00A41723" w:rsidRDefault="00A4172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697"/>
    <w:multiLevelType w:val="hybridMultilevel"/>
    <w:tmpl w:val="EBA6D064"/>
    <w:lvl w:ilvl="0" w:tplc="3E6E855A">
      <w:start w:val="1"/>
      <w:numFmt w:val="decimal"/>
      <w:lvlText w:val="%1."/>
      <w:lvlJc w:val="left"/>
      <w:pPr>
        <w:ind w:left="795" w:hanging="435"/>
      </w:pPr>
      <w:rPr>
        <w:rFonts w:eastAsia="Times New Roman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534"/>
    <w:rsid w:val="001B60EE"/>
    <w:rsid w:val="00416F27"/>
    <w:rsid w:val="004778FD"/>
    <w:rsid w:val="004F10F7"/>
    <w:rsid w:val="00535534"/>
    <w:rsid w:val="0063243D"/>
    <w:rsid w:val="008551C3"/>
    <w:rsid w:val="008D551B"/>
    <w:rsid w:val="00A41723"/>
    <w:rsid w:val="00AD3F22"/>
    <w:rsid w:val="00F74B63"/>
    <w:rsid w:val="00F9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34"/>
    <w:rPr>
      <w:sz w:val="24"/>
      <w:szCs w:val="24"/>
    </w:rPr>
  </w:style>
  <w:style w:type="paragraph" w:styleId="1">
    <w:name w:val="heading 1"/>
    <w:basedOn w:val="a"/>
    <w:link w:val="10"/>
    <w:qFormat/>
    <w:rsid w:val="005355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94D6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94D6C"/>
    <w:rPr>
      <w:rFonts w:asciiTheme="majorHAnsi" w:eastAsiaTheme="majorEastAsia" w:hAnsiTheme="majorHAnsi" w:cstheme="majorBidi"/>
      <w:b/>
      <w:bCs/>
      <w:i/>
      <w:strike/>
      <w:outline/>
      <w:shadow/>
      <w:kern w:val="28"/>
      <w:sz w:val="32"/>
      <w:szCs w:val="32"/>
      <w:vertAlign w:val="subscript"/>
    </w:rPr>
  </w:style>
  <w:style w:type="character" w:styleId="a5">
    <w:name w:val="Strong"/>
    <w:basedOn w:val="a0"/>
    <w:qFormat/>
    <w:rsid w:val="00F94D6C"/>
    <w:rPr>
      <w:b/>
      <w:bCs/>
    </w:rPr>
  </w:style>
  <w:style w:type="character" w:styleId="a6">
    <w:name w:val="Emphasis"/>
    <w:basedOn w:val="a0"/>
    <w:qFormat/>
    <w:rsid w:val="00F94D6C"/>
    <w:rPr>
      <w:i/>
      <w:iCs/>
    </w:rPr>
  </w:style>
  <w:style w:type="paragraph" w:styleId="a7">
    <w:name w:val="List Paragraph"/>
    <w:basedOn w:val="a"/>
    <w:uiPriority w:val="34"/>
    <w:qFormat/>
    <w:rsid w:val="00F94D6C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F94D6C"/>
    <w:rPr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94D6C"/>
    <w:rPr>
      <w:iCs/>
      <w:strike/>
      <w:outline/>
      <w:shadow/>
      <w:color w:val="000000" w:themeColor="text1"/>
      <w:sz w:val="90"/>
      <w:szCs w:val="90"/>
      <w:vertAlign w:val="subscript"/>
    </w:rPr>
  </w:style>
  <w:style w:type="paragraph" w:styleId="a8">
    <w:name w:val="Intense Quote"/>
    <w:basedOn w:val="a"/>
    <w:next w:val="a"/>
    <w:link w:val="a9"/>
    <w:uiPriority w:val="30"/>
    <w:qFormat/>
    <w:rsid w:val="00F94D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F94D6C"/>
    <w:rPr>
      <w:b/>
      <w:bCs/>
      <w:iCs/>
      <w:strike/>
      <w:outline/>
      <w:shadow/>
      <w:color w:val="4F81BD" w:themeColor="accent1"/>
      <w:sz w:val="90"/>
      <w:szCs w:val="90"/>
      <w:vertAlign w:val="subscript"/>
    </w:rPr>
  </w:style>
  <w:style w:type="character" w:styleId="aa">
    <w:name w:val="Intense Emphasis"/>
    <w:basedOn w:val="a0"/>
    <w:uiPriority w:val="21"/>
    <w:qFormat/>
    <w:rsid w:val="00F94D6C"/>
    <w:rPr>
      <w:b/>
      <w:bCs/>
      <w:i/>
      <w:iCs/>
      <w:color w:val="4F81BD"/>
    </w:rPr>
  </w:style>
  <w:style w:type="character" w:styleId="ab">
    <w:name w:val="Subtle Reference"/>
    <w:basedOn w:val="a0"/>
    <w:uiPriority w:val="31"/>
    <w:qFormat/>
    <w:rsid w:val="00F94D6C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F94D6C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F94D6C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rsid w:val="00535534"/>
    <w:rPr>
      <w:b/>
      <w:bCs/>
      <w:kern w:val="36"/>
      <w:sz w:val="48"/>
      <w:szCs w:val="48"/>
    </w:rPr>
  </w:style>
  <w:style w:type="paragraph" w:customStyle="1" w:styleId="formattexttopleveltext">
    <w:name w:val="formattext topleveltext"/>
    <w:basedOn w:val="a"/>
    <w:rsid w:val="00535534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535534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4172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41723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4172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41723"/>
    <w:rPr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4172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41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77812059FAE7C925511E112C696875724095AA4EA8E140DEB8D2B7706F4D82B68498C8779FD31EACE826E7DF13F5C5F629FA9132D13C844E4D82F1277d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7812059FAE7C925511E112C696875724095AA4EA8E140DEB8D2B7706F4D82B68498C8779FD31EACE826E7DF13F5C5F629FA9132D13C844E4D82F1277d9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B0D2DA33562783D1EBFC1B74392B702F0EB95144495F702D740A2870FA357382F3C056C0739C87EC91930I1z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2022-03-17T04:37:00Z</dcterms:created>
  <dcterms:modified xsi:type="dcterms:W3CDTF">2022-03-18T07:26:00Z</dcterms:modified>
</cp:coreProperties>
</file>