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EE" w:rsidRDefault="00736A8B" w:rsidP="00736A8B">
      <w:pPr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736A8B">
        <w:rPr>
          <w:rFonts w:ascii="Arial" w:eastAsiaTheme="minorEastAsia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58520" cy="914400"/>
            <wp:effectExtent l="19050" t="0" r="0" b="0"/>
            <wp:docPr id="2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736A8B" w:rsidRPr="00F718C0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8B" w:rsidRPr="00736A8B" w:rsidRDefault="00736A8B" w:rsidP="00736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6A8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6A8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736A8B" w:rsidRPr="00736A8B" w:rsidRDefault="00736A8B" w:rsidP="001D7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6A8B" w:rsidRPr="00736A8B" w:rsidRDefault="00DC27AE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36A8B" w:rsidRPr="00736A8B">
        <w:rPr>
          <w:rFonts w:ascii="Times New Roman" w:hAnsi="Times New Roman" w:cs="Times New Roman"/>
          <w:sz w:val="28"/>
          <w:szCs w:val="28"/>
        </w:rPr>
        <w:t>.0</w:t>
      </w:r>
      <w:r w:rsidR="006A1B12">
        <w:rPr>
          <w:rFonts w:ascii="Times New Roman" w:hAnsi="Times New Roman" w:cs="Times New Roman"/>
          <w:sz w:val="28"/>
          <w:szCs w:val="28"/>
        </w:rPr>
        <w:t>9</w:t>
      </w:r>
      <w:r w:rsidR="00736A8B" w:rsidRPr="00736A8B">
        <w:rPr>
          <w:rFonts w:ascii="Times New Roman" w:hAnsi="Times New Roman" w:cs="Times New Roman"/>
          <w:sz w:val="28"/>
          <w:szCs w:val="28"/>
        </w:rPr>
        <w:t>.2024 г                              с. Троицк                                                  №40/154</w:t>
      </w:r>
    </w:p>
    <w:p w:rsidR="00736A8B" w:rsidRPr="00736A8B" w:rsidRDefault="00736A8B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A8B" w:rsidRPr="00736A8B" w:rsidRDefault="00736A8B" w:rsidP="0073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091" w:rsidRPr="00736A8B" w:rsidRDefault="009D0091" w:rsidP="00C85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6A8B">
        <w:rPr>
          <w:rFonts w:ascii="Times New Roman" w:hAnsi="Times New Roman" w:cs="Times New Roman"/>
          <w:sz w:val="28"/>
          <w:szCs w:val="28"/>
        </w:rPr>
        <w:t>О</w:t>
      </w:r>
      <w:r w:rsidR="00C85B6A" w:rsidRPr="00736A8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C85B6A" w:rsidRPr="00736A8B">
        <w:rPr>
          <w:rFonts w:ascii="Times New Roman" w:hAnsi="Times New Roman" w:cs="Times New Roman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C85B6A" w:rsidRPr="00736A8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E67DC5" w:rsidRPr="00736A8B">
        <w:rPr>
          <w:rFonts w:ascii="Times New Roman" w:hAnsi="Times New Roman" w:cs="Times New Roman"/>
          <w:sz w:val="28"/>
          <w:szCs w:val="28"/>
        </w:rPr>
        <w:t>Троицкого</w:t>
      </w:r>
      <w:r w:rsidR="00C85B6A" w:rsidRPr="00736A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0091" w:rsidRPr="00736A8B" w:rsidRDefault="009D0091" w:rsidP="009D0091">
      <w:pPr>
        <w:pStyle w:val="ConsPlusNormal"/>
        <w:jc w:val="both"/>
        <w:rPr>
          <w:sz w:val="28"/>
          <w:szCs w:val="28"/>
        </w:rPr>
      </w:pPr>
    </w:p>
    <w:p w:rsidR="009D0091" w:rsidRPr="00736A8B" w:rsidRDefault="009D0091" w:rsidP="009D009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36A8B">
        <w:rPr>
          <w:sz w:val="28"/>
          <w:szCs w:val="28"/>
        </w:rPr>
        <w:t xml:space="preserve">В соответствии с Федеральным законом от 19.06.2004 N 54-ФЗ "О собраниях, митингах, демонстрациях, шествиях и пикетированиях", в целях реализации требований статьи 40 (ч. 5.2, 5.3) Федерального закона от 06.10.2003 N 131-ФЗ "Об общих принципах организации местного самоуправления в Российской Федерации", на основании Устава </w:t>
      </w:r>
      <w:r w:rsidR="00E67DC5" w:rsidRPr="00736A8B">
        <w:rPr>
          <w:sz w:val="28"/>
          <w:szCs w:val="28"/>
        </w:rPr>
        <w:t>Троицкого</w:t>
      </w:r>
      <w:r w:rsidR="00C97555" w:rsidRPr="00736A8B">
        <w:rPr>
          <w:sz w:val="28"/>
          <w:szCs w:val="28"/>
        </w:rPr>
        <w:t xml:space="preserve"> сельсовета </w:t>
      </w:r>
      <w:proofErr w:type="spellStart"/>
      <w:r w:rsidR="00F1691E" w:rsidRPr="00736A8B">
        <w:rPr>
          <w:sz w:val="28"/>
          <w:szCs w:val="28"/>
        </w:rPr>
        <w:t>Тасеевского</w:t>
      </w:r>
      <w:proofErr w:type="spellEnd"/>
      <w:r w:rsidRPr="00736A8B">
        <w:rPr>
          <w:sz w:val="28"/>
          <w:szCs w:val="28"/>
        </w:rPr>
        <w:t xml:space="preserve"> района Красноярского края, </w:t>
      </w:r>
      <w:r w:rsidR="00E67DC5" w:rsidRPr="00736A8B">
        <w:rPr>
          <w:sz w:val="28"/>
          <w:szCs w:val="28"/>
        </w:rPr>
        <w:t>Троицкий</w:t>
      </w:r>
      <w:r w:rsidRPr="00736A8B">
        <w:rPr>
          <w:sz w:val="28"/>
          <w:szCs w:val="28"/>
        </w:rPr>
        <w:t xml:space="preserve"> </w:t>
      </w:r>
      <w:r w:rsidR="00C97555" w:rsidRPr="00736A8B">
        <w:rPr>
          <w:sz w:val="28"/>
          <w:szCs w:val="28"/>
        </w:rPr>
        <w:t>сельский</w:t>
      </w:r>
      <w:r w:rsidRPr="00736A8B">
        <w:rPr>
          <w:sz w:val="28"/>
          <w:szCs w:val="28"/>
        </w:rPr>
        <w:t xml:space="preserve"> Совет депутатов решил:</w:t>
      </w:r>
      <w:proofErr w:type="gramEnd"/>
    </w:p>
    <w:p w:rsidR="009D0091" w:rsidRPr="00736A8B" w:rsidRDefault="009D0091" w:rsidP="009D009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6A8B">
        <w:rPr>
          <w:sz w:val="28"/>
          <w:szCs w:val="28"/>
        </w:rPr>
        <w:t>1. Утвердить</w:t>
      </w:r>
      <w:r w:rsidR="00C85B6A" w:rsidRPr="00736A8B">
        <w:rPr>
          <w:sz w:val="28"/>
          <w:szCs w:val="28"/>
        </w:rPr>
        <w:t xml:space="preserve"> перечень</w:t>
      </w:r>
      <w:r w:rsidRPr="00736A8B">
        <w:rPr>
          <w:sz w:val="28"/>
          <w:szCs w:val="28"/>
        </w:rPr>
        <w:t xml:space="preserve"> </w:t>
      </w:r>
      <w:r w:rsidR="00C85B6A" w:rsidRPr="00736A8B">
        <w:rPr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67DC5" w:rsidRPr="00736A8B">
        <w:rPr>
          <w:sz w:val="28"/>
          <w:szCs w:val="28"/>
        </w:rPr>
        <w:t>Троицкого</w:t>
      </w:r>
      <w:r w:rsidR="00C85B6A" w:rsidRPr="00736A8B">
        <w:rPr>
          <w:sz w:val="28"/>
          <w:szCs w:val="28"/>
        </w:rPr>
        <w:t xml:space="preserve"> сельсовета</w:t>
      </w:r>
      <w:r w:rsidRPr="00736A8B">
        <w:rPr>
          <w:sz w:val="28"/>
          <w:szCs w:val="28"/>
        </w:rPr>
        <w:t xml:space="preserve"> согласно приложению.</w:t>
      </w:r>
    </w:p>
    <w:p w:rsidR="009D0091" w:rsidRPr="00736A8B" w:rsidRDefault="009D0091" w:rsidP="009D009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6A8B">
        <w:rPr>
          <w:sz w:val="28"/>
          <w:szCs w:val="28"/>
        </w:rPr>
        <w:t xml:space="preserve">2. </w:t>
      </w:r>
      <w:proofErr w:type="gramStart"/>
      <w:r w:rsidRPr="00736A8B">
        <w:rPr>
          <w:sz w:val="28"/>
          <w:szCs w:val="28"/>
        </w:rPr>
        <w:t>Контроль за</w:t>
      </w:r>
      <w:proofErr w:type="gramEnd"/>
      <w:r w:rsidRPr="00736A8B">
        <w:rPr>
          <w:sz w:val="28"/>
          <w:szCs w:val="28"/>
        </w:rPr>
        <w:t xml:space="preserve"> исполнением настоящего Решения </w:t>
      </w:r>
      <w:r w:rsidR="00736A8B" w:rsidRPr="00736A8B">
        <w:rPr>
          <w:sz w:val="28"/>
          <w:szCs w:val="28"/>
        </w:rPr>
        <w:t>оставляю за собой</w:t>
      </w:r>
    </w:p>
    <w:p w:rsidR="009D0091" w:rsidRPr="00736A8B" w:rsidRDefault="009D0091" w:rsidP="009D009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6A8B">
        <w:rPr>
          <w:sz w:val="28"/>
          <w:szCs w:val="28"/>
        </w:rPr>
        <w:t xml:space="preserve">3. Настоящее Решение вступает в силу в день, следующий за днем его опубликования в </w:t>
      </w:r>
      <w:r w:rsidR="00F1691E" w:rsidRPr="00736A8B">
        <w:rPr>
          <w:sz w:val="28"/>
          <w:szCs w:val="28"/>
        </w:rPr>
        <w:t xml:space="preserve">печатном издании </w:t>
      </w:r>
      <w:r w:rsidR="00736A8B" w:rsidRPr="00736A8B">
        <w:rPr>
          <w:sz w:val="28"/>
          <w:szCs w:val="28"/>
        </w:rPr>
        <w:t>«Ведомости Троицкого сельсовета»</w:t>
      </w:r>
      <w:r w:rsidRPr="00736A8B">
        <w:rPr>
          <w:sz w:val="28"/>
          <w:szCs w:val="28"/>
        </w:rPr>
        <w:t>.</w:t>
      </w:r>
    </w:p>
    <w:p w:rsidR="009D0091" w:rsidRPr="00736A8B" w:rsidRDefault="009D0091" w:rsidP="009D0091">
      <w:pPr>
        <w:pStyle w:val="ConsPlusNormal"/>
        <w:jc w:val="both"/>
        <w:rPr>
          <w:sz w:val="28"/>
          <w:szCs w:val="28"/>
        </w:rPr>
      </w:pPr>
    </w:p>
    <w:p w:rsidR="009D0091" w:rsidRPr="00736A8B" w:rsidRDefault="009D0091" w:rsidP="00736A8B">
      <w:pPr>
        <w:pStyle w:val="ConsPlusNormal"/>
        <w:jc w:val="right"/>
        <w:rPr>
          <w:sz w:val="28"/>
          <w:szCs w:val="28"/>
        </w:rPr>
      </w:pP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 xml:space="preserve">Председатель Троицкого                                             Глава Троицкого   сельсовета                         </w:t>
      </w: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>сельского Совета депутатов</w:t>
      </w:r>
    </w:p>
    <w:p w:rsidR="00736A8B" w:rsidRPr="00736A8B" w:rsidRDefault="00736A8B" w:rsidP="00736A8B">
      <w:pPr>
        <w:tabs>
          <w:tab w:val="center" w:pos="492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6A8B">
        <w:rPr>
          <w:rFonts w:ascii="Times New Roman" w:hAnsi="Times New Roman" w:cs="Times New Roman"/>
          <w:sz w:val="26"/>
          <w:szCs w:val="26"/>
        </w:rPr>
        <w:t xml:space="preserve">                 Л.М. Плеханова                                                                  А.В. </w:t>
      </w:r>
      <w:proofErr w:type="spellStart"/>
      <w:r w:rsidRPr="00736A8B">
        <w:rPr>
          <w:rFonts w:ascii="Times New Roman" w:hAnsi="Times New Roman" w:cs="Times New Roman"/>
          <w:sz w:val="26"/>
          <w:szCs w:val="26"/>
        </w:rPr>
        <w:t>Кулев</w:t>
      </w:r>
      <w:proofErr w:type="spellEnd"/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F1691E" w:rsidRDefault="00F1691E" w:rsidP="009D0091">
      <w:pPr>
        <w:pStyle w:val="ConsPlusNormal"/>
        <w:jc w:val="both"/>
      </w:pPr>
    </w:p>
    <w:p w:rsidR="00F1691E" w:rsidRDefault="00F1691E" w:rsidP="009D0091">
      <w:pPr>
        <w:pStyle w:val="ConsPlusNormal"/>
        <w:jc w:val="both"/>
      </w:pPr>
    </w:p>
    <w:p w:rsidR="00F1691E" w:rsidRDefault="00F1691E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right"/>
        <w:outlineLvl w:val="0"/>
      </w:pPr>
      <w:r>
        <w:lastRenderedPageBreak/>
        <w:t>Приложение</w:t>
      </w:r>
    </w:p>
    <w:p w:rsidR="009D0091" w:rsidRDefault="009D0091" w:rsidP="009D0091">
      <w:pPr>
        <w:pStyle w:val="ConsPlusNormal"/>
        <w:jc w:val="right"/>
      </w:pPr>
      <w:r>
        <w:t>к Решению</w:t>
      </w:r>
    </w:p>
    <w:p w:rsidR="009D0091" w:rsidRDefault="00E67DC5" w:rsidP="009D0091">
      <w:pPr>
        <w:pStyle w:val="ConsPlusNormal"/>
        <w:jc w:val="right"/>
      </w:pPr>
      <w:r>
        <w:t>Троицкого</w:t>
      </w:r>
      <w:r w:rsidR="009D0091">
        <w:t xml:space="preserve"> </w:t>
      </w:r>
      <w:r w:rsidR="00C97555">
        <w:t>сельского</w:t>
      </w:r>
      <w:r w:rsidR="009D0091">
        <w:t xml:space="preserve"> Совета депутатов</w:t>
      </w:r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9D0091" w:rsidRPr="00736A8B" w:rsidRDefault="00C85B6A" w:rsidP="009D009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736A8B">
        <w:rPr>
          <w:rFonts w:ascii="Times New Roman" w:hAnsi="Times New Roman" w:cs="Times New Roman"/>
        </w:rPr>
        <w:t>ПЕРЕЧЕНЬ</w:t>
      </w:r>
    </w:p>
    <w:p w:rsidR="009D0091" w:rsidRPr="00736A8B" w:rsidRDefault="00B9355B" w:rsidP="009D0091">
      <w:pPr>
        <w:pStyle w:val="ConsPlusTitle"/>
        <w:jc w:val="center"/>
        <w:rPr>
          <w:rFonts w:ascii="Times New Roman" w:hAnsi="Times New Roman" w:cs="Times New Roman"/>
        </w:rPr>
      </w:pPr>
      <w:r w:rsidRPr="00736A8B">
        <w:rPr>
          <w:rFonts w:ascii="Times New Roman" w:hAnsi="Times New Roman" w:cs="Times New Roman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ОСУЩЕСТВЛЯЕМОГО АДМИНИСТРАЦИЕЙ </w:t>
      </w:r>
      <w:r w:rsidR="00E67DC5" w:rsidRPr="00736A8B">
        <w:rPr>
          <w:rFonts w:ascii="Times New Roman" w:hAnsi="Times New Roman" w:cs="Times New Roman"/>
        </w:rPr>
        <w:t>ТРОИЦКОГО</w:t>
      </w:r>
      <w:r w:rsidRPr="00736A8B">
        <w:rPr>
          <w:rFonts w:ascii="Times New Roman" w:hAnsi="Times New Roman" w:cs="Times New Roman"/>
        </w:rPr>
        <w:t xml:space="preserve"> СЕЛЬСОВЕТА</w:t>
      </w:r>
    </w:p>
    <w:p w:rsidR="009D0091" w:rsidRDefault="009D0091" w:rsidP="009D0091">
      <w:pPr>
        <w:pStyle w:val="ConsPlusNormal"/>
        <w:jc w:val="both"/>
      </w:pPr>
    </w:p>
    <w:p w:rsidR="009D0091" w:rsidRDefault="009D0091" w:rsidP="009D0091">
      <w:pPr>
        <w:pStyle w:val="ConsPlusNormal"/>
        <w:jc w:val="both"/>
      </w:pPr>
    </w:p>
    <w:p w:rsidR="00B9355B" w:rsidRPr="00B9355B" w:rsidRDefault="00805B82" w:rsidP="00B9355B">
      <w:pPr>
        <w:pStyle w:val="ConsPlusNormal"/>
        <w:ind w:firstLine="540"/>
        <w:jc w:val="both"/>
      </w:pPr>
      <w:r>
        <w:t>1</w:t>
      </w:r>
      <w:r w:rsidR="00B9355B" w:rsidRPr="00B9355B">
        <w:t>. Размещение в информационно-телекоммуникационной сети Интернет и (или) средствах массовой информации в течение 5 календарных дней двух и более сведений (информации) о необходимости проведения контролируемым лицом уборочных работ в летнее и зимнее время.</w:t>
      </w:r>
    </w:p>
    <w:p w:rsidR="00B9355B" w:rsidRPr="00B9355B" w:rsidRDefault="00805B82" w:rsidP="00B9355B">
      <w:pPr>
        <w:pStyle w:val="ConsPlusNormal"/>
        <w:ind w:firstLine="540"/>
        <w:jc w:val="both"/>
      </w:pPr>
      <w:r>
        <w:t>2</w:t>
      </w:r>
      <w:r w:rsidR="00B9355B" w:rsidRPr="00B9355B">
        <w:t xml:space="preserve">. Размещение в информационно-телекоммуникационной сети Интернет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территории, древесной растительности, нуждающейся в рубке и (или) обрезке. </w:t>
      </w:r>
    </w:p>
    <w:p w:rsidR="009D0091" w:rsidRDefault="00805B82" w:rsidP="00805B82">
      <w:pPr>
        <w:pStyle w:val="ConsPlusNormal"/>
        <w:ind w:firstLine="540"/>
        <w:jc w:val="both"/>
      </w:pPr>
      <w:r>
        <w:t>3</w:t>
      </w:r>
      <w:r w:rsidR="00B9355B" w:rsidRPr="00B9355B">
        <w:t>. Размещение в информационно-телекоммуникационной сети Интернет и (или) средствах массовой информации в течение 7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сооружений.</w:t>
      </w:r>
    </w:p>
    <w:sectPr w:rsidR="009D0091" w:rsidSect="0039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0091"/>
    <w:rsid w:val="0002627C"/>
    <w:rsid w:val="00192D10"/>
    <w:rsid w:val="001D79F0"/>
    <w:rsid w:val="00266EDA"/>
    <w:rsid w:val="00280048"/>
    <w:rsid w:val="00392E3D"/>
    <w:rsid w:val="004C722B"/>
    <w:rsid w:val="005648F3"/>
    <w:rsid w:val="00613C28"/>
    <w:rsid w:val="006A1B12"/>
    <w:rsid w:val="0073520D"/>
    <w:rsid w:val="00736A8B"/>
    <w:rsid w:val="00781BCB"/>
    <w:rsid w:val="00805B82"/>
    <w:rsid w:val="008B30EE"/>
    <w:rsid w:val="008D43D6"/>
    <w:rsid w:val="009B6907"/>
    <w:rsid w:val="009D0091"/>
    <w:rsid w:val="00B9355B"/>
    <w:rsid w:val="00C41793"/>
    <w:rsid w:val="00C85B6A"/>
    <w:rsid w:val="00C97555"/>
    <w:rsid w:val="00CA7353"/>
    <w:rsid w:val="00DC27AE"/>
    <w:rsid w:val="00E15500"/>
    <w:rsid w:val="00E67DC5"/>
    <w:rsid w:val="00ED0291"/>
    <w:rsid w:val="00F1691E"/>
    <w:rsid w:val="00F75579"/>
    <w:rsid w:val="00FE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0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krskstate.ru/UserImages/e0dfe3a8-54d6-40a9-bfe2-97a3029b6cb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Екатерина Владимировна</dc:creator>
  <cp:keywords/>
  <dc:description/>
  <cp:lastModifiedBy>User</cp:lastModifiedBy>
  <cp:revision>24</cp:revision>
  <cp:lastPrinted>2024-05-20T01:55:00Z</cp:lastPrinted>
  <dcterms:created xsi:type="dcterms:W3CDTF">2021-12-03T03:51:00Z</dcterms:created>
  <dcterms:modified xsi:type="dcterms:W3CDTF">2024-09-06T01:42:00Z</dcterms:modified>
</cp:coreProperties>
</file>