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47069B" w:rsidP="00830C4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50609" w:rsidRPr="00F267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8F39C6">
        <w:rPr>
          <w:color w:val="000000"/>
          <w:sz w:val="28"/>
          <w:szCs w:val="28"/>
        </w:rPr>
        <w:t>.202</w:t>
      </w:r>
      <w:r w:rsidR="003076D9">
        <w:rPr>
          <w:color w:val="000000"/>
          <w:sz w:val="28"/>
          <w:szCs w:val="28"/>
        </w:rPr>
        <w:t>3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>
        <w:rPr>
          <w:sz w:val="28"/>
          <w:szCs w:val="28"/>
        </w:rPr>
        <w:t>34/139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050609" w:rsidRDefault="00F92BA0" w:rsidP="00830C4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0609" w:rsidRPr="00AC2434">
        <w:rPr>
          <w:sz w:val="28"/>
          <w:szCs w:val="28"/>
        </w:rPr>
        <w:t>О бюджете</w:t>
      </w:r>
      <w:r w:rsidR="00050609">
        <w:rPr>
          <w:sz w:val="28"/>
          <w:szCs w:val="28"/>
        </w:rPr>
        <w:t xml:space="preserve"> Троицкого сельсовета</w:t>
      </w:r>
    </w:p>
    <w:p w:rsidR="00050609" w:rsidRPr="00AC2434" w:rsidRDefault="00050609" w:rsidP="00830C4B">
      <w:pPr>
        <w:rPr>
          <w:sz w:val="28"/>
          <w:szCs w:val="28"/>
        </w:rPr>
      </w:pPr>
      <w:r w:rsidRPr="00AC2434">
        <w:rPr>
          <w:sz w:val="28"/>
          <w:szCs w:val="28"/>
        </w:rPr>
        <w:t xml:space="preserve"> на 20</w:t>
      </w:r>
      <w:r w:rsidR="00502301">
        <w:rPr>
          <w:sz w:val="28"/>
          <w:szCs w:val="28"/>
        </w:rPr>
        <w:t>2</w:t>
      </w:r>
      <w:r w:rsidR="003076D9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 и плановый период 20</w:t>
      </w:r>
      <w:r w:rsidR="009215F2">
        <w:rPr>
          <w:sz w:val="28"/>
          <w:szCs w:val="28"/>
        </w:rPr>
        <w:t>2</w:t>
      </w:r>
      <w:r w:rsidR="003076D9">
        <w:rPr>
          <w:sz w:val="28"/>
          <w:szCs w:val="28"/>
        </w:rPr>
        <w:t>5</w:t>
      </w:r>
      <w:r w:rsidR="00D56724">
        <w:rPr>
          <w:sz w:val="28"/>
          <w:szCs w:val="28"/>
        </w:rPr>
        <w:t>-202</w:t>
      </w:r>
      <w:r w:rsidR="003076D9">
        <w:rPr>
          <w:sz w:val="28"/>
          <w:szCs w:val="28"/>
        </w:rPr>
        <w:t xml:space="preserve">6 </w:t>
      </w:r>
      <w:r w:rsidRPr="00AC2434">
        <w:rPr>
          <w:sz w:val="28"/>
          <w:szCs w:val="28"/>
        </w:rPr>
        <w:t>годов</w:t>
      </w:r>
      <w:r w:rsidR="00F92BA0">
        <w:rPr>
          <w:sz w:val="28"/>
          <w:szCs w:val="28"/>
        </w:rPr>
        <w:t>»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Default="00050609" w:rsidP="00830C4B">
      <w:pPr>
        <w:ind w:firstLine="708"/>
        <w:jc w:val="both"/>
        <w:rPr>
          <w:color w:val="000000"/>
          <w:sz w:val="28"/>
          <w:szCs w:val="28"/>
        </w:rPr>
      </w:pPr>
      <w:r w:rsidRPr="00F76619">
        <w:rPr>
          <w:color w:val="000000"/>
          <w:sz w:val="28"/>
          <w:szCs w:val="28"/>
        </w:rPr>
        <w:t xml:space="preserve">Руководствуясь п/п 2  п. 10  ст. 35 и ст. 52  Федерального закона  №131 от 6 октября 2003г </w:t>
      </w:r>
      <w:r w:rsidR="00F92BA0">
        <w:rPr>
          <w:color w:val="000000"/>
          <w:sz w:val="28"/>
          <w:szCs w:val="28"/>
        </w:rPr>
        <w:t>«</w:t>
      </w:r>
      <w:r w:rsidRPr="00F76619">
        <w:rPr>
          <w:color w:val="000000"/>
          <w:sz w:val="28"/>
          <w:szCs w:val="28"/>
        </w:rPr>
        <w:t xml:space="preserve">Об общих принципах организации местного самоуправления  </w:t>
      </w:r>
      <w:r w:rsidRPr="00C258C2">
        <w:rPr>
          <w:color w:val="262626"/>
          <w:sz w:val="28"/>
          <w:szCs w:val="28"/>
        </w:rPr>
        <w:t xml:space="preserve">в </w:t>
      </w:r>
      <w:r w:rsidR="00C258C2" w:rsidRPr="00C258C2">
        <w:rPr>
          <w:color w:val="262626"/>
          <w:sz w:val="28"/>
          <w:szCs w:val="28"/>
        </w:rPr>
        <w:t>Р</w:t>
      </w:r>
      <w:r w:rsidRPr="00C258C2">
        <w:rPr>
          <w:color w:val="262626"/>
          <w:sz w:val="28"/>
          <w:szCs w:val="28"/>
        </w:rPr>
        <w:t>оссийской</w:t>
      </w:r>
      <w:r w:rsidRPr="00F76619">
        <w:rPr>
          <w:color w:val="000000"/>
          <w:sz w:val="28"/>
          <w:szCs w:val="28"/>
        </w:rPr>
        <w:t xml:space="preserve"> Федерации</w:t>
      </w:r>
      <w:r w:rsidR="00F92BA0">
        <w:rPr>
          <w:color w:val="000000"/>
          <w:sz w:val="28"/>
          <w:szCs w:val="28"/>
        </w:rPr>
        <w:t>»</w:t>
      </w:r>
      <w:r w:rsidRPr="00F76619">
        <w:rPr>
          <w:color w:val="000000"/>
          <w:sz w:val="28"/>
          <w:szCs w:val="28"/>
        </w:rPr>
        <w:t xml:space="preserve"> и на основании ст. 26,ст. 54 и ст. 55 Устава Троицкого сельсовета  Тасеевского района,</w:t>
      </w:r>
      <w:r w:rsidR="00FC1E61">
        <w:rPr>
          <w:color w:val="000000"/>
          <w:sz w:val="28"/>
          <w:szCs w:val="28"/>
        </w:rPr>
        <w:t xml:space="preserve"> Т</w:t>
      </w:r>
      <w:r w:rsidRPr="00F76619">
        <w:rPr>
          <w:color w:val="000000"/>
          <w:sz w:val="28"/>
          <w:szCs w:val="28"/>
        </w:rPr>
        <w:t>роицк</w:t>
      </w:r>
      <w:r w:rsidR="00FC1E61">
        <w:rPr>
          <w:color w:val="000000"/>
          <w:sz w:val="28"/>
          <w:szCs w:val="28"/>
        </w:rPr>
        <w:t>ий сельский Совет</w:t>
      </w:r>
      <w:r w:rsidR="00B03AF8">
        <w:rPr>
          <w:color w:val="000000"/>
          <w:sz w:val="28"/>
          <w:szCs w:val="28"/>
        </w:rPr>
        <w:t xml:space="preserve"> </w:t>
      </w:r>
      <w:r w:rsidR="00FC1E61">
        <w:rPr>
          <w:color w:val="000000"/>
          <w:sz w:val="28"/>
          <w:szCs w:val="28"/>
        </w:rPr>
        <w:t>депутатов</w:t>
      </w:r>
      <w:r w:rsidR="00B03AF8">
        <w:rPr>
          <w:color w:val="000000"/>
          <w:sz w:val="28"/>
          <w:szCs w:val="28"/>
        </w:rPr>
        <w:t xml:space="preserve"> </w:t>
      </w:r>
      <w:r w:rsidRPr="00F76619">
        <w:rPr>
          <w:color w:val="000000"/>
          <w:sz w:val="28"/>
          <w:szCs w:val="28"/>
        </w:rPr>
        <w:t>Тасеевского района</w:t>
      </w:r>
      <w:r w:rsidR="00FC1E61">
        <w:rPr>
          <w:color w:val="000000"/>
          <w:sz w:val="28"/>
          <w:szCs w:val="28"/>
        </w:rPr>
        <w:t xml:space="preserve"> Красноярского края</w:t>
      </w:r>
      <w:r w:rsidR="00B03AF8">
        <w:rPr>
          <w:color w:val="000000"/>
          <w:sz w:val="28"/>
          <w:szCs w:val="28"/>
        </w:rPr>
        <w:t xml:space="preserve"> </w:t>
      </w:r>
      <w:r w:rsidR="007A4673">
        <w:rPr>
          <w:color w:val="000000"/>
          <w:sz w:val="28"/>
          <w:szCs w:val="28"/>
        </w:rPr>
        <w:t>р</w:t>
      </w:r>
      <w:r w:rsidRPr="00F76619">
        <w:rPr>
          <w:color w:val="000000"/>
          <w:sz w:val="28"/>
          <w:szCs w:val="28"/>
        </w:rPr>
        <w:t>ешил: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параметры бюджета Троицкого сельсовета на 20</w:t>
      </w:r>
      <w:r w:rsidR="00F471D4">
        <w:rPr>
          <w:color w:val="000000"/>
          <w:sz w:val="28"/>
          <w:szCs w:val="28"/>
        </w:rPr>
        <w:t>2</w:t>
      </w:r>
      <w:r w:rsidR="003076D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год и плановый период 20</w:t>
      </w:r>
      <w:r w:rsidR="00502301">
        <w:rPr>
          <w:color w:val="000000"/>
          <w:sz w:val="28"/>
          <w:szCs w:val="28"/>
        </w:rPr>
        <w:t>2</w:t>
      </w:r>
      <w:r w:rsidR="003076D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</w:t>
      </w:r>
      <w:r w:rsidR="00644605">
        <w:rPr>
          <w:color w:val="000000"/>
          <w:sz w:val="28"/>
          <w:szCs w:val="28"/>
        </w:rPr>
        <w:t>2</w:t>
      </w:r>
      <w:r w:rsidR="003076D9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>годов.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sz w:val="28"/>
          <w:szCs w:val="28"/>
        </w:rPr>
        <w:t>1.Основные параметры бюджета Троицкого сельсовета.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 Утвердить основные характеристики бюджета сельсовета на 20</w:t>
      </w:r>
      <w:r w:rsidR="00502301">
        <w:rPr>
          <w:color w:val="000000"/>
          <w:sz w:val="28"/>
          <w:szCs w:val="28"/>
        </w:rPr>
        <w:t>2</w:t>
      </w:r>
      <w:r w:rsidR="00C57FD6">
        <w:rPr>
          <w:color w:val="000000"/>
          <w:sz w:val="28"/>
          <w:szCs w:val="28"/>
        </w:rPr>
        <w:t>4</w:t>
      </w:r>
      <w:r w:rsidRPr="002926FF">
        <w:rPr>
          <w:color w:val="000000"/>
          <w:sz w:val="28"/>
          <w:szCs w:val="28"/>
        </w:rPr>
        <w:t xml:space="preserve">год  </w:t>
      </w:r>
    </w:p>
    <w:p w:rsidR="00050609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1.1. Прогнозируемый  объем  доходов в сумме </w:t>
      </w:r>
      <w:r w:rsidR="004A4060">
        <w:rPr>
          <w:color w:val="000000"/>
          <w:sz w:val="28"/>
          <w:szCs w:val="28"/>
        </w:rPr>
        <w:t>8383858</w:t>
      </w:r>
      <w:r w:rsidR="00AA463A"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рублей и расходов в сумме </w:t>
      </w:r>
      <w:r w:rsidR="004A4060">
        <w:rPr>
          <w:color w:val="000000"/>
          <w:sz w:val="28"/>
          <w:szCs w:val="28"/>
        </w:rPr>
        <w:t>8383858</w:t>
      </w:r>
      <w:r w:rsidR="001C7C00" w:rsidRPr="001F670F"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рублей.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дефицит бюджета Троицкого сельсовета в сумме 0,00 рублей</w:t>
      </w:r>
    </w:p>
    <w:p w:rsidR="00050609" w:rsidRPr="004751B6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2926FF">
        <w:rPr>
          <w:color w:val="000000"/>
          <w:sz w:val="28"/>
          <w:szCs w:val="28"/>
        </w:rPr>
        <w:t>. Источники внутреннего финансирования дефицита бюджета 0</w:t>
      </w:r>
      <w:r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 рублей  согласно приложени</w:t>
      </w:r>
      <w:r>
        <w:rPr>
          <w:color w:val="000000"/>
          <w:sz w:val="28"/>
          <w:szCs w:val="28"/>
        </w:rPr>
        <w:t>ю  №</w:t>
      </w:r>
      <w:r w:rsidRPr="002926FF">
        <w:rPr>
          <w:color w:val="000000"/>
          <w:sz w:val="28"/>
          <w:szCs w:val="28"/>
        </w:rPr>
        <w:t xml:space="preserve"> 1 к настоящему Решению.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color w:val="000000"/>
          <w:sz w:val="28"/>
          <w:szCs w:val="28"/>
        </w:rPr>
        <w:t>2.Утвердить основные характеристики бюджета сельсовета</w:t>
      </w:r>
    </w:p>
    <w:p w:rsidR="00050609" w:rsidRPr="006665D2" w:rsidRDefault="00050609" w:rsidP="00830C4B">
      <w:pPr>
        <w:ind w:firstLine="709"/>
        <w:jc w:val="center"/>
        <w:rPr>
          <w:b/>
          <w:color w:val="000000"/>
          <w:sz w:val="28"/>
          <w:szCs w:val="28"/>
        </w:rPr>
      </w:pPr>
      <w:r w:rsidRPr="006665D2">
        <w:rPr>
          <w:b/>
          <w:color w:val="000000"/>
          <w:sz w:val="28"/>
          <w:szCs w:val="28"/>
        </w:rPr>
        <w:t>на 20</w:t>
      </w:r>
      <w:r w:rsidR="00502301">
        <w:rPr>
          <w:b/>
          <w:color w:val="000000"/>
          <w:sz w:val="28"/>
          <w:szCs w:val="28"/>
        </w:rPr>
        <w:t>2</w:t>
      </w:r>
      <w:r w:rsidR="00C57FD6">
        <w:rPr>
          <w:b/>
          <w:color w:val="000000"/>
          <w:sz w:val="28"/>
          <w:szCs w:val="28"/>
        </w:rPr>
        <w:t>5</w:t>
      </w:r>
      <w:r w:rsidRPr="006665D2">
        <w:rPr>
          <w:b/>
          <w:color w:val="000000"/>
          <w:sz w:val="28"/>
          <w:szCs w:val="28"/>
        </w:rPr>
        <w:t>год  и 20</w:t>
      </w:r>
      <w:r w:rsidR="00D56724">
        <w:rPr>
          <w:b/>
          <w:color w:val="000000"/>
          <w:sz w:val="28"/>
          <w:szCs w:val="28"/>
        </w:rPr>
        <w:t>2</w:t>
      </w:r>
      <w:r w:rsidR="00C57FD6">
        <w:rPr>
          <w:b/>
          <w:color w:val="000000"/>
          <w:sz w:val="28"/>
          <w:szCs w:val="28"/>
        </w:rPr>
        <w:t>6</w:t>
      </w:r>
      <w:r w:rsidRPr="006665D2">
        <w:rPr>
          <w:b/>
          <w:color w:val="000000"/>
          <w:sz w:val="28"/>
          <w:szCs w:val="28"/>
        </w:rPr>
        <w:t xml:space="preserve"> год.</w:t>
      </w:r>
    </w:p>
    <w:p w:rsidR="00FC1E61" w:rsidRDefault="00050609" w:rsidP="00830C4B">
      <w:pPr>
        <w:ind w:firstLine="709"/>
        <w:jc w:val="both"/>
        <w:rPr>
          <w:b/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2.1 Прогнозируемый  объем доходов в  20</w:t>
      </w:r>
      <w:r w:rsidR="001C7C00">
        <w:rPr>
          <w:color w:val="000000"/>
          <w:sz w:val="28"/>
          <w:szCs w:val="28"/>
        </w:rPr>
        <w:t>2</w:t>
      </w:r>
      <w:r w:rsidR="00C57FD6">
        <w:rPr>
          <w:color w:val="000000"/>
          <w:sz w:val="28"/>
          <w:szCs w:val="28"/>
        </w:rPr>
        <w:t>5</w:t>
      </w:r>
      <w:r w:rsidRPr="002926FF">
        <w:rPr>
          <w:color w:val="000000"/>
          <w:sz w:val="28"/>
          <w:szCs w:val="28"/>
        </w:rPr>
        <w:t xml:space="preserve"> г. в сумме </w:t>
      </w:r>
      <w:r w:rsidR="004A4060">
        <w:rPr>
          <w:color w:val="000000" w:themeColor="text1"/>
          <w:sz w:val="28"/>
          <w:szCs w:val="28"/>
        </w:rPr>
        <w:t>7676875</w:t>
      </w:r>
      <w:r w:rsidR="00A56956" w:rsidRPr="00F47674">
        <w:rPr>
          <w:color w:val="000000" w:themeColor="text1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 xml:space="preserve">  и расходов в сумме </w:t>
      </w:r>
      <w:r w:rsidR="0055038D">
        <w:rPr>
          <w:color w:val="262626"/>
          <w:sz w:val="28"/>
          <w:szCs w:val="28"/>
        </w:rPr>
        <w:t>7</w:t>
      </w:r>
      <w:r w:rsidR="004A4060">
        <w:rPr>
          <w:color w:val="262626"/>
          <w:sz w:val="28"/>
          <w:szCs w:val="28"/>
        </w:rPr>
        <w:t>676875</w:t>
      </w:r>
      <w:r w:rsidR="00A56956">
        <w:rPr>
          <w:color w:val="262626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>, в том числе условно</w:t>
      </w:r>
      <w:r w:rsidRPr="002926FF">
        <w:rPr>
          <w:color w:val="000000"/>
          <w:sz w:val="28"/>
          <w:szCs w:val="28"/>
        </w:rPr>
        <w:t xml:space="preserve"> утвержденные расходы в сумме</w:t>
      </w:r>
      <w:r w:rsidR="00B94065">
        <w:rPr>
          <w:color w:val="000000"/>
          <w:sz w:val="28"/>
          <w:szCs w:val="28"/>
        </w:rPr>
        <w:t>175270,69</w:t>
      </w:r>
      <w:r>
        <w:rPr>
          <w:color w:val="000000"/>
          <w:sz w:val="28"/>
          <w:szCs w:val="28"/>
        </w:rPr>
        <w:t>рубл</w:t>
      </w:r>
      <w:r w:rsidR="00785684">
        <w:rPr>
          <w:color w:val="000000"/>
          <w:sz w:val="28"/>
          <w:szCs w:val="28"/>
        </w:rPr>
        <w:t>ей</w:t>
      </w:r>
      <w:r w:rsidRPr="002926FF">
        <w:rPr>
          <w:color w:val="000000"/>
          <w:sz w:val="28"/>
          <w:szCs w:val="28"/>
        </w:rPr>
        <w:t>.</w:t>
      </w:r>
    </w:p>
    <w:p w:rsidR="00FC1E61" w:rsidRPr="00785684" w:rsidRDefault="00050609" w:rsidP="00830C4B">
      <w:pPr>
        <w:ind w:firstLine="709"/>
        <w:jc w:val="both"/>
        <w:rPr>
          <w:color w:val="FF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2.2. Прогнозируемый  объем доходов </w:t>
      </w:r>
      <w:r w:rsidR="00B87500">
        <w:rPr>
          <w:color w:val="000000"/>
          <w:sz w:val="28"/>
          <w:szCs w:val="28"/>
        </w:rPr>
        <w:t xml:space="preserve">в </w:t>
      </w:r>
      <w:r w:rsidRPr="002926FF">
        <w:rPr>
          <w:color w:val="000000"/>
          <w:sz w:val="28"/>
          <w:szCs w:val="28"/>
        </w:rPr>
        <w:t>20</w:t>
      </w:r>
      <w:r w:rsidR="00DD3676">
        <w:rPr>
          <w:color w:val="000000"/>
          <w:sz w:val="28"/>
          <w:szCs w:val="28"/>
        </w:rPr>
        <w:t>2</w:t>
      </w:r>
      <w:r w:rsidR="00B94065">
        <w:rPr>
          <w:color w:val="000000"/>
          <w:sz w:val="28"/>
          <w:szCs w:val="28"/>
        </w:rPr>
        <w:t>6</w:t>
      </w:r>
      <w:r w:rsidRPr="002926FF">
        <w:rPr>
          <w:color w:val="000000"/>
          <w:sz w:val="28"/>
          <w:szCs w:val="28"/>
        </w:rPr>
        <w:t xml:space="preserve">г. в сумме  </w:t>
      </w:r>
      <w:r w:rsidR="004A4060">
        <w:rPr>
          <w:color w:val="000000" w:themeColor="text1"/>
          <w:sz w:val="28"/>
          <w:szCs w:val="28"/>
        </w:rPr>
        <w:t>7544945</w:t>
      </w:r>
      <w:r w:rsidRPr="00F47674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>00</w:t>
      </w:r>
      <w:r w:rsidRPr="002926FF">
        <w:rPr>
          <w:color w:val="000000"/>
          <w:sz w:val="28"/>
          <w:szCs w:val="28"/>
        </w:rPr>
        <w:t xml:space="preserve"> рублей и расходов в сумме  </w:t>
      </w:r>
      <w:r w:rsidR="004A4060">
        <w:rPr>
          <w:color w:val="000000"/>
          <w:sz w:val="28"/>
          <w:szCs w:val="28"/>
        </w:rPr>
        <w:t>7544945</w:t>
      </w:r>
      <w:r w:rsidR="00EE58FA">
        <w:rPr>
          <w:color w:val="000000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>00</w:t>
      </w:r>
      <w:r w:rsidRPr="002926FF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B94065">
        <w:rPr>
          <w:color w:val="000000"/>
          <w:sz w:val="28"/>
          <w:szCs w:val="28"/>
        </w:rPr>
        <w:t>343838,11</w:t>
      </w:r>
      <w:r w:rsidRPr="002926FF">
        <w:rPr>
          <w:color w:val="000000"/>
          <w:sz w:val="28"/>
          <w:szCs w:val="28"/>
        </w:rPr>
        <w:t xml:space="preserve">рублей.                                                                                                                                                                          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2.3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 xml:space="preserve">,0 </w:t>
      </w:r>
      <w:r w:rsidRPr="00C258C2">
        <w:rPr>
          <w:color w:val="262626"/>
          <w:sz w:val="28"/>
          <w:szCs w:val="28"/>
        </w:rPr>
        <w:t>рублей на 20</w:t>
      </w:r>
      <w:r w:rsidR="00502301">
        <w:rPr>
          <w:color w:val="262626"/>
          <w:sz w:val="28"/>
          <w:szCs w:val="28"/>
        </w:rPr>
        <w:t>2</w:t>
      </w:r>
      <w:r w:rsidR="00EE58FA">
        <w:rPr>
          <w:color w:val="262626"/>
          <w:sz w:val="28"/>
          <w:szCs w:val="28"/>
        </w:rPr>
        <w:t>4</w:t>
      </w:r>
      <w:r w:rsidRPr="002926FF">
        <w:rPr>
          <w:color w:val="000000"/>
          <w:sz w:val="28"/>
          <w:szCs w:val="28"/>
        </w:rPr>
        <w:t xml:space="preserve"> год, согласно приложени</w:t>
      </w:r>
      <w:r>
        <w:rPr>
          <w:color w:val="000000"/>
          <w:sz w:val="28"/>
          <w:szCs w:val="28"/>
        </w:rPr>
        <w:t>ю</w:t>
      </w:r>
      <w:r w:rsidRPr="002926FF">
        <w:rPr>
          <w:color w:val="000000"/>
          <w:sz w:val="28"/>
          <w:szCs w:val="28"/>
        </w:rPr>
        <w:t xml:space="preserve"> №1 к настоящему Решению.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2.4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>,0</w:t>
      </w:r>
      <w:r w:rsidRPr="002926FF">
        <w:rPr>
          <w:color w:val="000000"/>
          <w:sz w:val="28"/>
          <w:szCs w:val="28"/>
        </w:rPr>
        <w:t xml:space="preserve"> рубля на 20</w:t>
      </w:r>
      <w:r w:rsidR="00C258C2">
        <w:rPr>
          <w:color w:val="000000"/>
          <w:sz w:val="28"/>
          <w:szCs w:val="28"/>
        </w:rPr>
        <w:t>2</w:t>
      </w:r>
      <w:r w:rsidR="00EE58FA">
        <w:rPr>
          <w:color w:val="000000"/>
          <w:sz w:val="28"/>
          <w:szCs w:val="28"/>
        </w:rPr>
        <w:t>5</w:t>
      </w:r>
      <w:r w:rsidRPr="002926FF">
        <w:rPr>
          <w:color w:val="000000"/>
          <w:sz w:val="28"/>
          <w:szCs w:val="28"/>
        </w:rPr>
        <w:t xml:space="preserve"> год, согласно приложению №1 к настоящему Решению.</w:t>
      </w:r>
    </w:p>
    <w:p w:rsidR="00050609" w:rsidRPr="00567CCB" w:rsidRDefault="00050609" w:rsidP="00830C4B">
      <w:pPr>
        <w:ind w:firstLine="709"/>
        <w:jc w:val="both"/>
        <w:rPr>
          <w:color w:val="FF0000"/>
          <w:sz w:val="28"/>
          <w:szCs w:val="28"/>
        </w:rPr>
      </w:pPr>
    </w:p>
    <w:p w:rsidR="00050609" w:rsidRPr="007F7BEA" w:rsidRDefault="00DD3676" w:rsidP="00830C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>.Доходы бюджета Троицкого сельсовета на 20</w:t>
      </w:r>
      <w:r w:rsidR="00502301">
        <w:rPr>
          <w:b/>
          <w:sz w:val="28"/>
          <w:szCs w:val="28"/>
        </w:rPr>
        <w:t>2</w:t>
      </w:r>
      <w:r w:rsidR="00B94065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 xml:space="preserve"> г. и плановый период</w:t>
      </w:r>
      <w:r w:rsidR="00EE58FA">
        <w:rPr>
          <w:b/>
          <w:sz w:val="28"/>
          <w:szCs w:val="28"/>
        </w:rPr>
        <w:t xml:space="preserve"> </w:t>
      </w:r>
      <w:r w:rsidR="00050609" w:rsidRPr="00AC2434">
        <w:rPr>
          <w:b/>
          <w:sz w:val="28"/>
          <w:szCs w:val="28"/>
        </w:rPr>
        <w:t>20</w:t>
      </w:r>
      <w:r w:rsidR="001C7C00">
        <w:rPr>
          <w:b/>
          <w:sz w:val="28"/>
          <w:szCs w:val="28"/>
        </w:rPr>
        <w:t>2</w:t>
      </w:r>
      <w:r w:rsidR="00B94065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-20</w:t>
      </w:r>
      <w:r w:rsidR="00D56724">
        <w:rPr>
          <w:b/>
          <w:sz w:val="28"/>
          <w:szCs w:val="28"/>
        </w:rPr>
        <w:t>2</w:t>
      </w:r>
      <w:r w:rsidR="00B94065">
        <w:rPr>
          <w:b/>
          <w:sz w:val="28"/>
          <w:szCs w:val="28"/>
        </w:rPr>
        <w:t>6</w:t>
      </w:r>
      <w:r w:rsidR="00050609" w:rsidRPr="00AC2434">
        <w:rPr>
          <w:b/>
          <w:sz w:val="28"/>
          <w:szCs w:val="28"/>
        </w:rPr>
        <w:t xml:space="preserve"> годов</w:t>
      </w:r>
      <w:r w:rsidR="00FC1E61">
        <w:rPr>
          <w:sz w:val="28"/>
          <w:szCs w:val="28"/>
        </w:rPr>
        <w:br/>
      </w:r>
      <w:r w:rsidR="002856D9">
        <w:rPr>
          <w:sz w:val="28"/>
          <w:szCs w:val="28"/>
        </w:rPr>
        <w:t>3</w:t>
      </w:r>
      <w:r w:rsidR="00050609">
        <w:rPr>
          <w:sz w:val="28"/>
          <w:szCs w:val="28"/>
        </w:rPr>
        <w:t>.1.</w:t>
      </w:r>
      <w:r w:rsidR="00050609" w:rsidRPr="00AC2434">
        <w:rPr>
          <w:sz w:val="28"/>
          <w:szCs w:val="28"/>
        </w:rPr>
        <w:t xml:space="preserve">  Утвердить доходы бюджета Троицкого сельсовета 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г. и плановый период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годов согласно приложени</w:t>
      </w:r>
      <w:r w:rsidR="00050609">
        <w:rPr>
          <w:sz w:val="28"/>
          <w:szCs w:val="28"/>
        </w:rPr>
        <w:t>ю</w:t>
      </w:r>
      <w:r w:rsidR="00050609" w:rsidRPr="00AC2434">
        <w:rPr>
          <w:sz w:val="28"/>
          <w:szCs w:val="28"/>
        </w:rPr>
        <w:t xml:space="preserve"> №</w:t>
      </w:r>
      <w:r w:rsidR="00050609">
        <w:rPr>
          <w:sz w:val="28"/>
          <w:szCs w:val="28"/>
        </w:rPr>
        <w:t>4</w:t>
      </w:r>
      <w:r w:rsidR="00F9105D">
        <w:rPr>
          <w:sz w:val="28"/>
          <w:szCs w:val="28"/>
        </w:rPr>
        <w:t xml:space="preserve">к </w:t>
      </w:r>
      <w:r w:rsidR="00050609">
        <w:rPr>
          <w:sz w:val="28"/>
          <w:szCs w:val="28"/>
        </w:rPr>
        <w:t xml:space="preserve">настоящему </w:t>
      </w:r>
      <w:r w:rsidR="00050609" w:rsidRPr="00AC2434">
        <w:rPr>
          <w:sz w:val="28"/>
          <w:szCs w:val="28"/>
        </w:rPr>
        <w:t>Решению.</w:t>
      </w:r>
    </w:p>
    <w:p w:rsidR="00050609" w:rsidRPr="007F7BEA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.Расходы бюджета Троицкого сельсовета</w:t>
      </w:r>
    </w:p>
    <w:p w:rsidR="00050609" w:rsidRPr="00AC2434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.1. Утвердить распределение расходов Троицкого сельсовета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D7735C">
        <w:rPr>
          <w:sz w:val="28"/>
          <w:szCs w:val="28"/>
        </w:rPr>
        <w:t xml:space="preserve"> 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="00050609">
        <w:rPr>
          <w:sz w:val="28"/>
          <w:szCs w:val="28"/>
        </w:rPr>
        <w:t xml:space="preserve">годов по разделам, подразделам </w:t>
      </w:r>
      <w:r w:rsidR="00050609" w:rsidRPr="00AC2434">
        <w:rPr>
          <w:sz w:val="28"/>
          <w:szCs w:val="28"/>
        </w:rPr>
        <w:t xml:space="preserve">расходов функциональной классификации расходов бюджетов Российской </w:t>
      </w:r>
      <w:r w:rsidR="00050609">
        <w:rPr>
          <w:sz w:val="28"/>
          <w:szCs w:val="28"/>
        </w:rPr>
        <w:t>Федерации согласно приложению №5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Default="002856D9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.2.Утвердить распределение расходов бюджета поселения  по ведомственной классификации расходов Троицкого сельсовета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г</w:t>
      </w:r>
      <w:r w:rsidR="00D7735C">
        <w:rPr>
          <w:sz w:val="28"/>
          <w:szCs w:val="28"/>
        </w:rPr>
        <w:t>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 годов  по ведомственной классификации  согласно приложению №</w:t>
      </w:r>
      <w:r w:rsidR="00050609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к настоящему Решению.  </w:t>
      </w:r>
    </w:p>
    <w:p w:rsidR="00050609" w:rsidRPr="00DF070A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50609" w:rsidRPr="00AC2434">
        <w:rPr>
          <w:sz w:val="28"/>
          <w:szCs w:val="28"/>
        </w:rPr>
        <w:t>.</w:t>
      </w:r>
      <w:r w:rsidR="00050609">
        <w:rPr>
          <w:sz w:val="28"/>
          <w:szCs w:val="28"/>
        </w:rPr>
        <w:t>3</w:t>
      </w:r>
      <w:r w:rsidR="00050609" w:rsidRPr="00AC2434">
        <w:rPr>
          <w:sz w:val="28"/>
          <w:szCs w:val="28"/>
        </w:rPr>
        <w:t xml:space="preserve">.Утвердить распределение </w:t>
      </w:r>
      <w:r w:rsidR="00050609">
        <w:rPr>
          <w:sz w:val="28"/>
          <w:szCs w:val="28"/>
        </w:rPr>
        <w:t>бюджетных ассигнований</w:t>
      </w:r>
      <w:r w:rsidR="00050609" w:rsidRPr="00AC2434">
        <w:rPr>
          <w:sz w:val="28"/>
          <w:szCs w:val="28"/>
        </w:rPr>
        <w:t xml:space="preserve"> Троицкого сельсовета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D7735C">
        <w:rPr>
          <w:sz w:val="28"/>
          <w:szCs w:val="28"/>
        </w:rPr>
        <w:t>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годов по целевым статьям</w:t>
      </w:r>
      <w:r w:rsidR="00050609" w:rsidRPr="00F76619">
        <w:rPr>
          <w:sz w:val="28"/>
          <w:szCs w:val="28"/>
        </w:rPr>
        <w:t xml:space="preserve">  (Муниципальным программам и непрограм</w:t>
      </w:r>
      <w:r w:rsidR="00050609">
        <w:rPr>
          <w:sz w:val="28"/>
          <w:szCs w:val="28"/>
        </w:rPr>
        <w:t>м</w:t>
      </w:r>
      <w:r w:rsidR="00050609" w:rsidRPr="00F76619">
        <w:rPr>
          <w:sz w:val="28"/>
          <w:szCs w:val="28"/>
        </w:rPr>
        <w:t>ным</w:t>
      </w:r>
      <w:r w:rsidR="00B03AF8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направлениям деятельности), группам и подгруппам  видов расходов, разделам, подразделам</w:t>
      </w:r>
      <w:r w:rsidR="00B03AF8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бюджетной классификации</w:t>
      </w:r>
      <w:r w:rsidR="002E24C7">
        <w:rPr>
          <w:sz w:val="28"/>
          <w:szCs w:val="28"/>
        </w:rPr>
        <w:t xml:space="preserve"> согласно приложению №6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Pr="00AC2434" w:rsidRDefault="0005060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 Уточнение бюджетной росписи бюджета Троицкого сельсовета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1) с последующим   внесением  изменений  в  настоящее  Решение:                                                                                                   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а) на  сумму доходов, дополнительно полученных бюджетными учреждениями  и  являющимися  получателями  бюджетных  средств  муниципальными  бюджетными учреждениями культуры от оказания  платных  услуг и  осуществления  предпринимательской деятельности,  от  безвозмездных  перечислений  по предпринимательской и иной приносящей доход деятельности сверх утвержденных настоящим Решением и бюджетной сметы, и  направленных на финансирование данного учреждения по  сметам  доходов и расходов по приносящей доход деятельности;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б)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случаях переименования, создания муниципального  бюджетного учреждения культуры, в том числе путем изменения типа муниципальных учреждений, перераспределения объема оказываемых муниципальных услуг, выполняемых работ и (или) исполняемых муниципальных функций от численности в пределах общего объема средств, в четвертом квартале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года.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в)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случае  перераспределения бюджетных ассигнований в  пределах  общего  объема  расходов, предусмотренных  муниципальному бюджетному  учреждению в виде субсидий на возмещение нормативных затрат, связанных  с  оказанием  ими  муниципальных  услуг (выполнением работ) в четвертом квартале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г)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 случае  изменения  в четвертом квартале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 размеров субсидий, предусмотренных  муниципальным  бюджетным учреждениям культуры на возмещение  нормативных  затрат, связанных  с  оказанием  ими  в  соответствии с  </w:t>
      </w:r>
      <w:r w:rsidRPr="00AC2434">
        <w:rPr>
          <w:sz w:val="28"/>
          <w:szCs w:val="28"/>
        </w:rPr>
        <w:lastRenderedPageBreak/>
        <w:t>муниципальным  заданием  муниципальных  услуг (выполнением работ) предусмотренных муниципальным  заданием.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д) на сумму остатков средств муниципальных учреждений и являющихся получателями бюджетных средств муниципальных бюджетных учреждений, полученных от оказания платных услуг, безвозмездных поступлений от физических и юридических лиц и иной приносящей доход деятельности по состоянию на 1 января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года, которые направляются на финансирование расходов Троицкого учреждения.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е) на сумму средств межбюджетных трансфертов, поступивших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 на осуществление  отдельных расходов  на  основании  законов  и  нормативных  правовых  актов  Правительства Красноярского края, а  также  соглашений  и уведомлений  главных распорядителей средств  районного бюджета, за исключением случаев, установленных  подпунктом 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д</w:t>
      </w:r>
      <w:r w:rsidR="00F92BA0">
        <w:rPr>
          <w:sz w:val="28"/>
          <w:szCs w:val="28"/>
        </w:rPr>
        <w:t>»</w:t>
      </w:r>
      <w:r w:rsidRPr="00AC2434">
        <w:rPr>
          <w:sz w:val="28"/>
          <w:szCs w:val="28"/>
        </w:rPr>
        <w:t xml:space="preserve"> настоящей статьи.</w:t>
      </w:r>
    </w:p>
    <w:p w:rsidR="00DD3676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к) в случае уменьшения суммы средств межбюджетных трансфертов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>года.</w:t>
      </w:r>
    </w:p>
    <w:p w:rsidR="00F9105D" w:rsidRPr="00F9105D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DD3676" w:rsidRPr="00DD3676">
        <w:rPr>
          <w:b/>
          <w:sz w:val="28"/>
          <w:szCs w:val="28"/>
        </w:rPr>
        <w:t xml:space="preserve">. </w:t>
      </w:r>
      <w:r w:rsidR="00F9105D" w:rsidRPr="00F9105D">
        <w:rPr>
          <w:b/>
          <w:sz w:val="28"/>
          <w:szCs w:val="28"/>
        </w:rPr>
        <w:t>Индексации размеров денежного вознаграждения лиц, замещающих выборные должности и должностных окладов муниципальных служащих района.</w:t>
      </w:r>
    </w:p>
    <w:p w:rsidR="00F9105D" w:rsidRPr="00F9105D" w:rsidRDefault="00F9105D" w:rsidP="00830C4B">
      <w:pPr>
        <w:ind w:firstLine="709"/>
        <w:jc w:val="both"/>
        <w:rPr>
          <w:sz w:val="28"/>
          <w:szCs w:val="28"/>
        </w:rPr>
      </w:pPr>
      <w:r w:rsidRPr="00F9105D">
        <w:rPr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 проиндексированные в</w:t>
      </w:r>
      <w:r w:rsidR="00CE6142">
        <w:rPr>
          <w:sz w:val="28"/>
          <w:szCs w:val="28"/>
        </w:rPr>
        <w:t>,202</w:t>
      </w:r>
      <w:r w:rsidR="00700851">
        <w:rPr>
          <w:sz w:val="28"/>
          <w:szCs w:val="28"/>
        </w:rPr>
        <w:t>2</w:t>
      </w:r>
      <w:r w:rsidR="00CE6142">
        <w:rPr>
          <w:sz w:val="28"/>
          <w:szCs w:val="28"/>
        </w:rPr>
        <w:t>,202</w:t>
      </w:r>
      <w:r w:rsidR="00700851">
        <w:rPr>
          <w:sz w:val="28"/>
          <w:szCs w:val="28"/>
        </w:rPr>
        <w:t>3</w:t>
      </w:r>
      <w:r w:rsidRPr="00F9105D">
        <w:rPr>
          <w:sz w:val="28"/>
          <w:szCs w:val="28"/>
        </w:rPr>
        <w:t>годах, увел</w:t>
      </w:r>
      <w:r w:rsidR="00CE6142">
        <w:rPr>
          <w:sz w:val="28"/>
          <w:szCs w:val="28"/>
        </w:rPr>
        <w:t>ичиваются (индексируются) в 202</w:t>
      </w:r>
      <w:r w:rsidR="00700851">
        <w:rPr>
          <w:sz w:val="28"/>
          <w:szCs w:val="28"/>
        </w:rPr>
        <w:t>4</w:t>
      </w:r>
      <w:r w:rsidR="00CE6142">
        <w:rPr>
          <w:sz w:val="28"/>
          <w:szCs w:val="28"/>
        </w:rPr>
        <w:t xml:space="preserve"> году и в плановом периоде 202</w:t>
      </w:r>
      <w:r w:rsidR="00700851">
        <w:rPr>
          <w:sz w:val="28"/>
          <w:szCs w:val="28"/>
        </w:rPr>
        <w:t>5</w:t>
      </w:r>
      <w:r w:rsidR="008F39C6">
        <w:rPr>
          <w:sz w:val="28"/>
          <w:szCs w:val="28"/>
        </w:rPr>
        <w:t>-</w:t>
      </w:r>
      <w:r w:rsidR="00CE6142">
        <w:rPr>
          <w:sz w:val="28"/>
          <w:szCs w:val="28"/>
        </w:rPr>
        <w:t xml:space="preserve"> 202</w:t>
      </w:r>
      <w:r w:rsidR="00700851">
        <w:rPr>
          <w:sz w:val="28"/>
          <w:szCs w:val="28"/>
        </w:rPr>
        <w:t>6</w:t>
      </w:r>
      <w:r w:rsidRPr="00F9105D">
        <w:rPr>
          <w:sz w:val="28"/>
          <w:szCs w:val="28"/>
        </w:rPr>
        <w:t xml:space="preserve"> годов на коэффициент, равный </w:t>
      </w:r>
      <w:r w:rsidRPr="002F53A6">
        <w:rPr>
          <w:sz w:val="28"/>
          <w:szCs w:val="28"/>
        </w:rPr>
        <w:t>1.</w:t>
      </w:r>
    </w:p>
    <w:p w:rsidR="00F9105D" w:rsidRDefault="00F9105D" w:rsidP="00830C4B">
      <w:pPr>
        <w:ind w:firstLine="709"/>
        <w:jc w:val="both"/>
        <w:rPr>
          <w:b/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050609">
        <w:rPr>
          <w:b/>
          <w:sz w:val="28"/>
          <w:szCs w:val="28"/>
        </w:rPr>
        <w:t>.  Перечень муниципальных программ</w:t>
      </w:r>
    </w:p>
    <w:p w:rsidR="00502301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муниципальных программ, подлежащих финансированию за счет средств бюдж</w:t>
      </w:r>
      <w:r w:rsidR="003C27C2">
        <w:rPr>
          <w:sz w:val="28"/>
          <w:szCs w:val="28"/>
        </w:rPr>
        <w:t>ета Троицкого сельсовета в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641BF3">
        <w:rPr>
          <w:sz w:val="28"/>
          <w:szCs w:val="28"/>
        </w:rPr>
        <w:t>год</w:t>
      </w:r>
      <w:r w:rsidR="00F9105D">
        <w:rPr>
          <w:sz w:val="28"/>
          <w:szCs w:val="28"/>
        </w:rPr>
        <w:t>у</w:t>
      </w:r>
      <w:r>
        <w:rPr>
          <w:sz w:val="28"/>
          <w:szCs w:val="28"/>
        </w:rPr>
        <w:t xml:space="preserve"> и планов</w:t>
      </w:r>
      <w:r w:rsidR="00F9105D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F9105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>
        <w:rPr>
          <w:sz w:val="28"/>
          <w:szCs w:val="28"/>
        </w:rPr>
        <w:t xml:space="preserve">годов, согласно приложению 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к   настоящему решению.</w:t>
      </w:r>
    </w:p>
    <w:p w:rsidR="00EE336D" w:rsidRDefault="00EE336D" w:rsidP="00830C4B">
      <w:pPr>
        <w:ind w:firstLine="709"/>
        <w:jc w:val="both"/>
        <w:rPr>
          <w:sz w:val="28"/>
          <w:szCs w:val="28"/>
        </w:rPr>
      </w:pPr>
    </w:p>
    <w:p w:rsidR="00502301" w:rsidRPr="002E1212" w:rsidRDefault="00502301" w:rsidP="00830C4B">
      <w:pPr>
        <w:ind w:firstLine="709"/>
        <w:jc w:val="both"/>
        <w:rPr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050609">
        <w:rPr>
          <w:b/>
          <w:sz w:val="28"/>
          <w:szCs w:val="28"/>
        </w:rPr>
        <w:t>. Общая предельная штатная численность муниципальных служащих Троицкого сельсовета</w:t>
      </w:r>
    </w:p>
    <w:p w:rsidR="001D6BD0" w:rsidRPr="001D6BD0" w:rsidRDefault="001D6BD0" w:rsidP="00830C4B">
      <w:pPr>
        <w:ind w:firstLine="709"/>
        <w:jc w:val="both"/>
        <w:rPr>
          <w:sz w:val="28"/>
          <w:szCs w:val="28"/>
        </w:rPr>
      </w:pPr>
      <w:r w:rsidRPr="001D6BD0">
        <w:rPr>
          <w:sz w:val="28"/>
          <w:szCs w:val="28"/>
        </w:rPr>
        <w:t>Расходы на оплату труда определены с учетом</w:t>
      </w:r>
      <w:r>
        <w:rPr>
          <w:sz w:val="28"/>
          <w:szCs w:val="28"/>
        </w:rPr>
        <w:t xml:space="preserve"> предельной численности работников органов местного</w:t>
      </w:r>
      <w:r w:rsidR="009675B5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по решению вопросов местного</w:t>
      </w:r>
      <w:r w:rsidR="00785684">
        <w:rPr>
          <w:sz w:val="28"/>
          <w:szCs w:val="28"/>
        </w:rPr>
        <w:t xml:space="preserve"> значения</w:t>
      </w:r>
      <w:r w:rsidR="00B021C9">
        <w:rPr>
          <w:sz w:val="28"/>
          <w:szCs w:val="28"/>
        </w:rPr>
        <w:t>, установленной  постановлением Совета адми</w:t>
      </w:r>
      <w:r w:rsidR="00E95009">
        <w:rPr>
          <w:sz w:val="28"/>
          <w:szCs w:val="28"/>
        </w:rPr>
        <w:t xml:space="preserve">нистрации  Красноярского края  от 14.11.2006г. № 348-П </w:t>
      </w:r>
      <w:r w:rsidR="00F92BA0">
        <w:rPr>
          <w:sz w:val="28"/>
          <w:szCs w:val="28"/>
        </w:rPr>
        <w:t>«</w:t>
      </w:r>
      <w:r w:rsidR="00E95009">
        <w:rPr>
          <w:sz w:val="28"/>
          <w:szCs w:val="28"/>
        </w:rPr>
        <w:t xml:space="preserve"> О формировании прогноза  расходов на содержание органов местного самоуправления</w:t>
      </w:r>
      <w:r w:rsidR="00F92BA0">
        <w:rPr>
          <w:sz w:val="28"/>
          <w:szCs w:val="28"/>
        </w:rPr>
        <w:t>»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Троицкого сельсовета, принятая к финансовому обеспечению в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>
        <w:rPr>
          <w:sz w:val="28"/>
          <w:szCs w:val="28"/>
        </w:rPr>
        <w:t xml:space="preserve">годов, составляет </w:t>
      </w:r>
      <w:r w:rsidR="00F47674" w:rsidRPr="007A2020">
        <w:rPr>
          <w:sz w:val="28"/>
          <w:szCs w:val="28"/>
        </w:rPr>
        <w:t>3</w:t>
      </w:r>
      <w:r w:rsidRPr="007A2020">
        <w:rPr>
          <w:sz w:val="28"/>
          <w:szCs w:val="28"/>
        </w:rPr>
        <w:t xml:space="preserve"> штатных</w:t>
      </w:r>
      <w:r>
        <w:rPr>
          <w:sz w:val="28"/>
          <w:szCs w:val="28"/>
        </w:rPr>
        <w:t xml:space="preserve"> единицы. </w:t>
      </w:r>
    </w:p>
    <w:p w:rsidR="00050609" w:rsidRPr="00FD4EDE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7F7BEA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050609" w:rsidRPr="00AC2434">
        <w:rPr>
          <w:b/>
          <w:sz w:val="28"/>
          <w:szCs w:val="28"/>
        </w:rPr>
        <w:t>.Особенности исполнения Троицкого бюджета в 20</w:t>
      </w:r>
      <w:r w:rsidR="00502301">
        <w:rPr>
          <w:b/>
          <w:sz w:val="28"/>
          <w:szCs w:val="28"/>
        </w:rPr>
        <w:t>2</w:t>
      </w:r>
      <w:r w:rsidR="00700851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году</w:t>
      </w:r>
    </w:p>
    <w:p w:rsidR="003B402D" w:rsidRPr="00C258C2" w:rsidRDefault="00050609" w:rsidP="00830C4B">
      <w:pPr>
        <w:ind w:firstLine="709"/>
        <w:jc w:val="both"/>
        <w:rPr>
          <w:bCs/>
          <w:color w:val="7F7F7F"/>
          <w:sz w:val="28"/>
          <w:szCs w:val="28"/>
        </w:rPr>
      </w:pPr>
      <w:r w:rsidRPr="00D83185">
        <w:rPr>
          <w:bCs/>
          <w:sz w:val="28"/>
          <w:szCs w:val="28"/>
        </w:rPr>
        <w:t>Не использованные по состоянию на 1 января 20</w:t>
      </w:r>
      <w:r w:rsidR="00502301">
        <w:rPr>
          <w:bCs/>
          <w:sz w:val="28"/>
          <w:szCs w:val="28"/>
        </w:rPr>
        <w:t>2</w:t>
      </w:r>
      <w:r w:rsidR="00700851">
        <w:rPr>
          <w:bCs/>
          <w:sz w:val="28"/>
          <w:szCs w:val="28"/>
        </w:rPr>
        <w:t>4</w:t>
      </w:r>
      <w:r w:rsidRPr="00D83185">
        <w:rPr>
          <w:bCs/>
          <w:sz w:val="28"/>
          <w:szCs w:val="28"/>
        </w:rPr>
        <w:t xml:space="preserve"> года остатки субвенций и иных межбюджетных трансфертов, имеющих целевое назначение, в том числе </w:t>
      </w:r>
      <w:r w:rsidRPr="00D83185">
        <w:rPr>
          <w:bCs/>
          <w:sz w:val="28"/>
          <w:szCs w:val="28"/>
        </w:rPr>
        <w:lastRenderedPageBreak/>
        <w:t xml:space="preserve">за счет средств федерального бюджета, предоставленных бюджету поселения, подлежат возврату в районный бюджет в течение </w:t>
      </w:r>
      <w:r w:rsidRPr="00C258C2">
        <w:rPr>
          <w:bCs/>
          <w:color w:val="262626"/>
          <w:sz w:val="28"/>
          <w:szCs w:val="28"/>
        </w:rPr>
        <w:t>первых 5 рабочих дней 20</w:t>
      </w:r>
      <w:r w:rsidR="00502301">
        <w:rPr>
          <w:bCs/>
          <w:color w:val="262626"/>
          <w:sz w:val="28"/>
          <w:szCs w:val="28"/>
        </w:rPr>
        <w:t>2</w:t>
      </w:r>
      <w:r w:rsidR="00700851">
        <w:rPr>
          <w:bCs/>
          <w:color w:val="262626"/>
          <w:sz w:val="28"/>
          <w:szCs w:val="28"/>
        </w:rPr>
        <w:t>4</w:t>
      </w:r>
      <w:r w:rsidRPr="00C258C2">
        <w:rPr>
          <w:bCs/>
          <w:color w:val="262626"/>
          <w:sz w:val="28"/>
          <w:szCs w:val="28"/>
        </w:rPr>
        <w:t xml:space="preserve"> года.</w:t>
      </w:r>
    </w:p>
    <w:p w:rsidR="00EF0E5D" w:rsidRDefault="00EF0E5D" w:rsidP="00830C4B">
      <w:pPr>
        <w:ind w:firstLine="709"/>
        <w:jc w:val="both"/>
        <w:rPr>
          <w:bCs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0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Межбюджетные трансферты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</w:t>
      </w:r>
      <w:r w:rsidR="001F670F">
        <w:rPr>
          <w:sz w:val="28"/>
          <w:szCs w:val="28"/>
        </w:rPr>
        <w:t>, передаваемые</w:t>
      </w:r>
      <w:r>
        <w:rPr>
          <w:sz w:val="28"/>
          <w:szCs w:val="28"/>
        </w:rPr>
        <w:t xml:space="preserve"> на реализацию соглашений с ор</w:t>
      </w:r>
      <w:r w:rsidR="000D7FF5">
        <w:rPr>
          <w:sz w:val="28"/>
          <w:szCs w:val="28"/>
        </w:rPr>
        <w:t>ганами местного самоуправления м</w:t>
      </w:r>
      <w:r>
        <w:rPr>
          <w:sz w:val="28"/>
          <w:szCs w:val="28"/>
        </w:rPr>
        <w:t xml:space="preserve">униципального района о передаче им осуществления </w:t>
      </w:r>
      <w:r w:rsidR="000D7FF5">
        <w:rPr>
          <w:sz w:val="28"/>
          <w:szCs w:val="28"/>
        </w:rPr>
        <w:t>о</w:t>
      </w:r>
      <w:r>
        <w:rPr>
          <w:sz w:val="28"/>
          <w:szCs w:val="28"/>
        </w:rPr>
        <w:t>тдельных полномочий  органов местного самоуправления Троицкого сельсовета в соответствии с приложением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400C52" w:rsidRDefault="00400C52" w:rsidP="00830C4B">
      <w:pPr>
        <w:ind w:firstLine="708"/>
        <w:jc w:val="both"/>
        <w:rPr>
          <w:sz w:val="28"/>
          <w:szCs w:val="28"/>
        </w:rPr>
      </w:pPr>
      <w:r w:rsidRPr="00400C52">
        <w:rPr>
          <w:sz w:val="28"/>
          <w:szCs w:val="28"/>
        </w:rPr>
        <w:t xml:space="preserve">Утвердить объем межбюджетных трансфертов, получаемых из других </w:t>
      </w:r>
    </w:p>
    <w:p w:rsid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бюджетов бюджетной системы Российской Федерации в соответствии с</w:t>
      </w:r>
    </w:p>
    <w:p w:rsidR="00400C52" w:rsidRP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приложени</w:t>
      </w:r>
      <w:r w:rsidR="00852398">
        <w:rPr>
          <w:sz w:val="28"/>
          <w:szCs w:val="28"/>
        </w:rPr>
        <w:t>я</w:t>
      </w:r>
      <w:r w:rsidRPr="00400C52">
        <w:rPr>
          <w:sz w:val="28"/>
          <w:szCs w:val="28"/>
        </w:rPr>
        <w:t>м</w:t>
      </w:r>
      <w:r w:rsidR="00852398">
        <w:rPr>
          <w:sz w:val="28"/>
          <w:szCs w:val="28"/>
        </w:rPr>
        <w:t xml:space="preserve">и </w:t>
      </w:r>
      <w:r w:rsidR="002E24C7">
        <w:rPr>
          <w:sz w:val="28"/>
          <w:szCs w:val="28"/>
        </w:rPr>
        <w:t>№9,10,11</w:t>
      </w:r>
      <w:r w:rsidRPr="00400C52">
        <w:rPr>
          <w:sz w:val="28"/>
          <w:szCs w:val="28"/>
        </w:rPr>
        <w:t>к настоящему Решению.</w:t>
      </w:r>
    </w:p>
    <w:p w:rsidR="008A0852" w:rsidRPr="00047D4B" w:rsidRDefault="008A0852" w:rsidP="00830C4B">
      <w:pPr>
        <w:ind w:firstLine="709"/>
        <w:jc w:val="both"/>
        <w:rPr>
          <w:bCs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1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Дорожное хозяйство (дорожные фонды) 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Троицкого сельсовет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>
        <w:rPr>
          <w:sz w:val="28"/>
          <w:szCs w:val="28"/>
        </w:rPr>
        <w:t xml:space="preserve">год в сумме </w:t>
      </w:r>
      <w:r w:rsidR="00B91ABD">
        <w:rPr>
          <w:color w:val="000000" w:themeColor="text1"/>
          <w:sz w:val="28"/>
          <w:szCs w:val="28"/>
        </w:rPr>
        <w:t>1337410</w:t>
      </w:r>
      <w:r w:rsidR="000A3A2C">
        <w:rPr>
          <w:color w:val="000000" w:themeColor="text1"/>
          <w:sz w:val="28"/>
          <w:szCs w:val="28"/>
        </w:rPr>
        <w:t>,00</w:t>
      </w:r>
      <w:r>
        <w:rPr>
          <w:sz w:val="28"/>
          <w:szCs w:val="28"/>
        </w:rPr>
        <w:t>рублей</w:t>
      </w:r>
      <w:r w:rsidR="00F9105D">
        <w:rPr>
          <w:sz w:val="28"/>
          <w:szCs w:val="28"/>
        </w:rPr>
        <w:t>,</w:t>
      </w:r>
      <w:r>
        <w:rPr>
          <w:sz w:val="28"/>
          <w:szCs w:val="28"/>
        </w:rPr>
        <w:t xml:space="preserve"> на 20</w:t>
      </w:r>
      <w:r w:rsidR="001C7C00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>
        <w:rPr>
          <w:sz w:val="28"/>
          <w:szCs w:val="28"/>
        </w:rPr>
        <w:t xml:space="preserve">год в </w:t>
      </w:r>
      <w:r w:rsidRPr="001F670F">
        <w:rPr>
          <w:sz w:val="28"/>
          <w:szCs w:val="28"/>
        </w:rPr>
        <w:t xml:space="preserve">сумме </w:t>
      </w:r>
      <w:r w:rsidR="002E45F7">
        <w:rPr>
          <w:sz w:val="28"/>
          <w:szCs w:val="28"/>
        </w:rPr>
        <w:t>799670</w:t>
      </w:r>
      <w:r w:rsidR="000A3A2C">
        <w:rPr>
          <w:sz w:val="28"/>
          <w:szCs w:val="28"/>
        </w:rPr>
        <w:t>,00</w:t>
      </w:r>
      <w:r w:rsidRPr="001F670F">
        <w:rPr>
          <w:sz w:val="28"/>
          <w:szCs w:val="28"/>
        </w:rPr>
        <w:t xml:space="preserve"> рублей, на 20</w:t>
      </w:r>
      <w:r w:rsidR="00D56724" w:rsidRPr="001F670F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Pr="001F670F">
        <w:rPr>
          <w:sz w:val="28"/>
          <w:szCs w:val="28"/>
        </w:rPr>
        <w:t xml:space="preserve">год в сумме </w:t>
      </w:r>
      <w:r w:rsidR="00F16F38">
        <w:rPr>
          <w:sz w:val="28"/>
          <w:szCs w:val="28"/>
        </w:rPr>
        <w:t>799470</w:t>
      </w:r>
      <w:r w:rsidR="000A3A2C">
        <w:rPr>
          <w:sz w:val="28"/>
          <w:szCs w:val="28"/>
        </w:rPr>
        <w:t>,00</w:t>
      </w:r>
      <w:r w:rsidRPr="001F670F">
        <w:rPr>
          <w:sz w:val="28"/>
          <w:szCs w:val="28"/>
        </w:rPr>
        <w:t xml:space="preserve"> рублей</w:t>
      </w:r>
    </w:p>
    <w:p w:rsidR="00050609" w:rsidRPr="00047D4B" w:rsidRDefault="00050609" w:rsidP="00830C4B">
      <w:pPr>
        <w:ind w:firstLine="709"/>
        <w:jc w:val="both"/>
        <w:rPr>
          <w:bCs/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2</w:t>
      </w:r>
      <w:r w:rsidR="00050609" w:rsidRPr="00AC2434">
        <w:rPr>
          <w:b/>
          <w:sz w:val="28"/>
          <w:szCs w:val="28"/>
        </w:rPr>
        <w:t>.Резервный фонд администрации Троицкого сельсовета</w:t>
      </w:r>
    </w:p>
    <w:p w:rsidR="00050609" w:rsidRPr="001F670F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>1.Установить, что в расходной части местного бюджета предусматривается резервный фонд администрации Троицкого сельсовета на 20</w:t>
      </w:r>
      <w:r w:rsidR="00502301" w:rsidRPr="001F670F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0A3A2C">
        <w:rPr>
          <w:sz w:val="28"/>
          <w:szCs w:val="28"/>
        </w:rPr>
        <w:t xml:space="preserve"> год в сумме 7800</w:t>
      </w:r>
      <w:r w:rsidRPr="001F670F">
        <w:rPr>
          <w:sz w:val="28"/>
          <w:szCs w:val="28"/>
        </w:rPr>
        <w:t>,0 рублей, на 20</w:t>
      </w:r>
      <w:r w:rsidR="001C7C00" w:rsidRPr="001F670F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A3A2C">
        <w:rPr>
          <w:sz w:val="28"/>
          <w:szCs w:val="28"/>
        </w:rPr>
        <w:t xml:space="preserve"> год в сумме 7800</w:t>
      </w:r>
      <w:r w:rsidRPr="001F670F">
        <w:rPr>
          <w:sz w:val="28"/>
          <w:szCs w:val="28"/>
        </w:rPr>
        <w:t>,0 рублей, на 20</w:t>
      </w:r>
      <w:r w:rsidR="00D56724" w:rsidRPr="001F670F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 w:rsidR="000A3A2C">
        <w:rPr>
          <w:sz w:val="28"/>
          <w:szCs w:val="28"/>
        </w:rPr>
        <w:t xml:space="preserve"> год 7800</w:t>
      </w:r>
      <w:r w:rsidRPr="001F670F">
        <w:rPr>
          <w:sz w:val="28"/>
          <w:szCs w:val="28"/>
        </w:rPr>
        <w:t>,0 рублей.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 xml:space="preserve">   2. Администрация сельсовета </w:t>
      </w:r>
      <w:r w:rsidR="00C34564" w:rsidRPr="001F670F">
        <w:rPr>
          <w:sz w:val="28"/>
          <w:szCs w:val="28"/>
        </w:rPr>
        <w:t>ежеквартально</w:t>
      </w:r>
      <w:r w:rsidRPr="001F670F">
        <w:rPr>
          <w:sz w:val="28"/>
          <w:szCs w:val="28"/>
        </w:rPr>
        <w:t xml:space="preserve"> информирует сельский</w:t>
      </w:r>
      <w:r w:rsidRPr="00AC2434">
        <w:rPr>
          <w:sz w:val="28"/>
          <w:szCs w:val="28"/>
        </w:rPr>
        <w:t xml:space="preserve"> Совет депутатов о расходовании средств резервного фонда.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 3.Расходование средств резервного фонда осуществляется в порядке установленном администрацией Троицкого сельсовета.</w:t>
      </w:r>
    </w:p>
    <w:p w:rsidR="00C34564" w:rsidRDefault="00C34564" w:rsidP="00830C4B">
      <w:pPr>
        <w:jc w:val="both"/>
        <w:rPr>
          <w:b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 xml:space="preserve">. </w:t>
      </w:r>
      <w:r w:rsidR="00050609">
        <w:rPr>
          <w:b/>
          <w:sz w:val="28"/>
          <w:szCs w:val="28"/>
        </w:rPr>
        <w:t>Предельный объем  муниципального долга  и расходов на обслуживание  муниципального долга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785684">
        <w:rPr>
          <w:sz w:val="28"/>
          <w:szCs w:val="28"/>
        </w:rPr>
        <w:t>1.</w:t>
      </w:r>
      <w:r w:rsidRPr="00047D4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верхний предел  муниципального внутреннего долга Троицкого сельсовета  по долговым обязательствам  Троицкого сельсовета:</w:t>
      </w:r>
    </w:p>
    <w:p w:rsidR="00050609" w:rsidRPr="00B56B16" w:rsidRDefault="00050609" w:rsidP="00830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Pr="00B56B16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E3425E"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D56724">
        <w:rPr>
          <w:sz w:val="28"/>
          <w:szCs w:val="28"/>
        </w:rPr>
        <w:t>2</w:t>
      </w:r>
      <w:r w:rsidR="0070085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рублей, в том числе по муниципальным гарантиям 0,0 рублей;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расходов на обслуживание муниципального долга Троицкого сельсовета равен: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50609">
        <w:rPr>
          <w:sz w:val="28"/>
          <w:szCs w:val="28"/>
        </w:rPr>
        <w:t xml:space="preserve"> рублей в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050609">
        <w:rPr>
          <w:sz w:val="28"/>
          <w:szCs w:val="28"/>
        </w:rPr>
        <w:t>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</w:t>
      </w:r>
      <w:r w:rsidR="00050609">
        <w:rPr>
          <w:sz w:val="28"/>
          <w:szCs w:val="28"/>
        </w:rPr>
        <w:t xml:space="preserve"> рублей в 20</w:t>
      </w:r>
      <w:r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>
        <w:rPr>
          <w:sz w:val="28"/>
          <w:szCs w:val="28"/>
        </w:rPr>
        <w:t xml:space="preserve"> 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56724">
        <w:rPr>
          <w:sz w:val="28"/>
          <w:szCs w:val="28"/>
        </w:rPr>
        <w:t xml:space="preserve"> рублей </w:t>
      </w:r>
      <w:r w:rsidR="000D7FF5">
        <w:rPr>
          <w:sz w:val="28"/>
          <w:szCs w:val="28"/>
        </w:rPr>
        <w:t xml:space="preserve">в </w:t>
      </w:r>
      <w:r w:rsidR="00D56724">
        <w:rPr>
          <w:sz w:val="28"/>
          <w:szCs w:val="28"/>
        </w:rPr>
        <w:t>202</w:t>
      </w:r>
      <w:r w:rsidR="00700851">
        <w:rPr>
          <w:sz w:val="28"/>
          <w:szCs w:val="28"/>
        </w:rPr>
        <w:t>6</w:t>
      </w:r>
      <w:r w:rsidR="00050609">
        <w:rPr>
          <w:sz w:val="28"/>
          <w:szCs w:val="28"/>
        </w:rPr>
        <w:t>году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Установить предельный объем муниципального долга Троицкого</w:t>
      </w:r>
      <w:r w:rsidR="000D7FF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 в сумме: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050609">
        <w:rPr>
          <w:sz w:val="28"/>
          <w:szCs w:val="28"/>
        </w:rPr>
        <w:t>рублей на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="00050609">
        <w:rPr>
          <w:sz w:val="28"/>
          <w:szCs w:val="28"/>
        </w:rPr>
        <w:t>год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50609">
        <w:rPr>
          <w:sz w:val="28"/>
          <w:szCs w:val="28"/>
        </w:rPr>
        <w:t xml:space="preserve"> рублей на 20</w:t>
      </w:r>
      <w:r>
        <w:rPr>
          <w:sz w:val="28"/>
          <w:szCs w:val="28"/>
        </w:rPr>
        <w:t>2</w:t>
      </w:r>
      <w:r w:rsidR="00700851">
        <w:rPr>
          <w:sz w:val="28"/>
          <w:szCs w:val="28"/>
        </w:rPr>
        <w:t>5</w:t>
      </w:r>
      <w:r w:rsidR="00050609">
        <w:rPr>
          <w:sz w:val="28"/>
          <w:szCs w:val="28"/>
        </w:rPr>
        <w:t>год</w:t>
      </w:r>
    </w:p>
    <w:p w:rsidR="003B402D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D56724">
        <w:rPr>
          <w:sz w:val="28"/>
          <w:szCs w:val="28"/>
        </w:rPr>
        <w:t>рублей на 202</w:t>
      </w:r>
      <w:r w:rsidR="00700851">
        <w:rPr>
          <w:sz w:val="28"/>
          <w:szCs w:val="28"/>
        </w:rPr>
        <w:t>6</w:t>
      </w:r>
      <w:r w:rsidR="00050609">
        <w:rPr>
          <w:sz w:val="28"/>
          <w:szCs w:val="28"/>
        </w:rPr>
        <w:t>год.</w:t>
      </w: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Бюджетные </w:t>
      </w:r>
      <w:r w:rsidR="00050609" w:rsidRPr="00DE565D">
        <w:rPr>
          <w:b/>
          <w:sz w:val="28"/>
          <w:szCs w:val="28"/>
        </w:rPr>
        <w:t>ассигнования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</w:t>
      </w:r>
      <w:r w:rsidR="000D7FF5">
        <w:rPr>
          <w:sz w:val="28"/>
          <w:szCs w:val="28"/>
        </w:rPr>
        <w:t xml:space="preserve">сутствием публичных нормативных </w:t>
      </w:r>
      <w:r>
        <w:rPr>
          <w:sz w:val="28"/>
          <w:szCs w:val="28"/>
        </w:rPr>
        <w:t>обязательств, установить общий объем бюджетных ассигнований, направляемый на исполнение публичных нормативных обязательств в сумме   0,0 рублей</w:t>
      </w:r>
      <w:r w:rsidR="000D7FF5">
        <w:rPr>
          <w:sz w:val="28"/>
          <w:szCs w:val="28"/>
        </w:rPr>
        <w:t>.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.Вступление в силу настоящего Решения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1.Настоящее Решение вступает в силу со дня официального опубликования в печатном издании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Ведомости Троицкого сельсовета</w:t>
      </w:r>
      <w:r w:rsidR="00F92BA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C2434">
        <w:rPr>
          <w:sz w:val="28"/>
          <w:szCs w:val="28"/>
        </w:rPr>
        <w:t xml:space="preserve"> но не ранее 01.01.20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2.Администрация Троицкого сельсовета ежеквартально представляет в средства массовой информации сельсовета сведения о ходе исполнения местного бюджета в 20</w:t>
      </w:r>
      <w:r w:rsidR="00502301">
        <w:rPr>
          <w:sz w:val="28"/>
          <w:szCs w:val="28"/>
        </w:rPr>
        <w:t>2</w:t>
      </w:r>
      <w:r w:rsidR="00700851">
        <w:rPr>
          <w:sz w:val="28"/>
          <w:szCs w:val="28"/>
        </w:rPr>
        <w:t>4</w:t>
      </w:r>
      <w:r w:rsidRPr="00AC2434">
        <w:rPr>
          <w:sz w:val="28"/>
          <w:szCs w:val="28"/>
        </w:rPr>
        <w:t xml:space="preserve"> году по основным параметрам, а также о численности муниципальных служащих сельсовета с указанием фактических затрат на их содержание.</w:t>
      </w: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0851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0A3A2C" w:rsidRDefault="000A3A2C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0A3A2C" w:rsidRDefault="000A3A2C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7069B" w:rsidRDefault="0047069B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C01E37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C01E3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069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47069B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1E449C">
        <w:rPr>
          <w:sz w:val="22"/>
          <w:szCs w:val="22"/>
        </w:rPr>
        <w:t>1</w:t>
      </w:r>
      <w:r w:rsidR="0047069B">
        <w:rPr>
          <w:sz w:val="22"/>
          <w:szCs w:val="22"/>
        </w:rPr>
        <w:t>2</w:t>
      </w:r>
      <w:r w:rsidR="005A287A">
        <w:rPr>
          <w:sz w:val="22"/>
          <w:szCs w:val="22"/>
        </w:rPr>
        <w:t>.2</w:t>
      </w:r>
      <w:r>
        <w:rPr>
          <w:sz w:val="22"/>
          <w:szCs w:val="22"/>
        </w:rPr>
        <w:t>0</w:t>
      </w:r>
      <w:r w:rsidR="00DD5F91">
        <w:rPr>
          <w:sz w:val="22"/>
          <w:szCs w:val="22"/>
        </w:rPr>
        <w:t>2</w:t>
      </w:r>
      <w:r w:rsidR="00324C1F">
        <w:rPr>
          <w:sz w:val="22"/>
          <w:szCs w:val="22"/>
        </w:rPr>
        <w:t>3</w:t>
      </w:r>
      <w:r>
        <w:rPr>
          <w:sz w:val="22"/>
          <w:szCs w:val="22"/>
        </w:rPr>
        <w:t xml:space="preserve"> года  № </w:t>
      </w:r>
      <w:r w:rsidR="0047069B">
        <w:rPr>
          <w:sz w:val="22"/>
          <w:szCs w:val="22"/>
        </w:rPr>
        <w:t>34/139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F20231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20231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1E449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AF08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830C4B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1B56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0E54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DC39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91ABD" w:rsidRPr="00D31908" w:rsidRDefault="00B91ABD" w:rsidP="007640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E70F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59151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FA572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3744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91ABD" w:rsidRPr="00D31908" w:rsidRDefault="00B91ABD" w:rsidP="007640A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91ABD" w:rsidP="002F53A6">
            <w:pPr>
              <w:rPr>
                <w:sz w:val="20"/>
              </w:rPr>
            </w:pPr>
            <w:r>
              <w:rPr>
                <w:sz w:val="20"/>
              </w:rPr>
              <w:t>8383858,00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47069B" w:rsidRDefault="0047069B" w:rsidP="00830C4B">
      <w:pPr>
        <w:shd w:val="clear" w:color="auto" w:fill="FFFFFF"/>
        <w:spacing w:line="269" w:lineRule="exact"/>
      </w:pPr>
    </w:p>
    <w:p w:rsidR="0047069B" w:rsidRDefault="0047069B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>от 25.12.2023 года  № 34/139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461BBB">
              <w:rPr>
                <w:b/>
                <w:sz w:val="20"/>
              </w:rPr>
              <w:t>0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461BBB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461BBB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461BBB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B6AAE">
              <w:rPr>
                <w:sz w:val="2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lastRenderedPageBreak/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25.12.2023 года  № 34/139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47069B" w:rsidRDefault="0047069B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</w:t>
      </w:r>
      <w:r w:rsidR="009375C3">
        <w:rPr>
          <w:sz w:val="22"/>
          <w:szCs w:val="22"/>
        </w:rPr>
        <w:t>4</w:t>
      </w:r>
    </w:p>
    <w:p w:rsidR="00572F3C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37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47069B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25.12.2023 года  № 34/139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690D89">
              <w:rPr>
                <w:color w:val="000000" w:themeColor="text1"/>
                <w:sz w:val="22"/>
                <w:szCs w:val="22"/>
              </w:rPr>
              <w:t>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690D8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0F4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E0F4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 w:rsidR="00462BCB">
              <w:rPr>
                <w:sz w:val="18"/>
                <w:szCs w:val="18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E6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740,00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076D9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3076D9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</w:t>
            </w:r>
            <w:r w:rsidR="00A13C7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</w:t>
            </w:r>
            <w:r w:rsidR="00A13C7F"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21855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21855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7853838,00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</w:t>
            </w:r>
            <w:r w:rsidR="009D08DA">
              <w:rPr>
                <w:sz w:val="18"/>
                <w:szCs w:val="18"/>
              </w:rPr>
              <w:t>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142045,00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754AF3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BC20FB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8930A5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8930A5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133733,00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169E8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4296750,00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F169E8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4296750,00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F13B5B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5B" w:rsidRPr="00AA463A" w:rsidRDefault="00F13B5B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E21855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4296750</w:t>
            </w:r>
            <w:r w:rsidR="00F13B5B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F25BF9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</w:t>
            </w:r>
            <w:r w:rsidR="00BC20FB">
              <w:rPr>
                <w:sz w:val="20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</w:t>
            </w:r>
            <w:r w:rsidR="00F13B5B">
              <w:rPr>
                <w:sz w:val="20"/>
              </w:rPr>
              <w:t>,00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E21855" w:rsidP="00830C4B">
            <w:pPr>
              <w:rPr>
                <w:sz w:val="20"/>
              </w:rPr>
            </w:pPr>
            <w:r>
              <w:rPr>
                <w:sz w:val="20"/>
              </w:rPr>
              <w:t>8383858</w:t>
            </w:r>
            <w:r w:rsidR="00F13B5B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25BF9" w:rsidP="00830C4B">
            <w:pPr>
              <w:rPr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169E8" w:rsidP="00830C4B">
            <w:pPr>
              <w:rPr>
                <w:sz w:val="20"/>
              </w:rPr>
            </w:pPr>
            <w:r>
              <w:rPr>
                <w:sz w:val="20"/>
              </w:rPr>
              <w:t>7544945</w:t>
            </w:r>
            <w:r w:rsidR="001661A0">
              <w:rPr>
                <w:sz w:val="20"/>
              </w:rPr>
              <w:t>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Default="00110F02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Default="003A72C9" w:rsidP="00830C4B">
            <w:pPr>
              <w:jc w:val="right"/>
              <w:rPr>
                <w:sz w:val="20"/>
              </w:rPr>
            </w:pP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47069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>от 25.12.2023 года  № 34/139</w:t>
            </w: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612F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F402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466FA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466FA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66FA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133733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470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139050</w:t>
            </w:r>
            <w:r w:rsidR="00C847C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66FA5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133733</w:t>
            </w:r>
            <w:r w:rsidR="002E2FE6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470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139050</w:t>
            </w:r>
            <w:r w:rsidR="00C847C5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</w:tr>
      <w:tr w:rsidR="00B135EB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107900,00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72475,00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6659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799670,00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4316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799470,00</w:t>
            </w:r>
          </w:p>
        </w:tc>
      </w:tr>
      <w:tr w:rsidR="00A54ECE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799670,00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799470,00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B763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1063775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8B763B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1063775</w:t>
            </w:r>
            <w:r w:rsidR="00E6659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175270,69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343838,11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B763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8383858</w:t>
            </w:r>
            <w:r w:rsidR="00E6659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676875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544945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r w:rsidR="003A72C9" w:rsidRPr="00EE7474">
              <w:rPr>
                <w:bCs/>
                <w:szCs w:val="24"/>
              </w:rPr>
              <w:t>Троицкого</w:t>
            </w:r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от 25.12.2023 года  № 34/139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расходов в области руководства и </w:t>
            </w:r>
            <w:r w:rsidRPr="00452615">
              <w:rPr>
                <w:sz w:val="20"/>
              </w:rPr>
              <w:lastRenderedPageBreak/>
              <w:t>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533591,13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39009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2995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08643C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B7DDF">
              <w:rPr>
                <w:bCs/>
                <w:sz w:val="20"/>
              </w:rPr>
              <w:t>2995,00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83FA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983FA2">
              <w:rPr>
                <w:b/>
                <w:bCs/>
                <w:iCs/>
                <w:color w:val="000000"/>
                <w:sz w:val="20"/>
              </w:rPr>
              <w:t>133733,00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Мобилизационная и </w:t>
            </w:r>
            <w:r w:rsidRPr="00452615">
              <w:rPr>
                <w:b/>
                <w:bCs/>
                <w:sz w:val="20"/>
              </w:rPr>
              <w:lastRenderedPageBreak/>
              <w:t>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83FA2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983FA2">
              <w:rPr>
                <w:bCs/>
                <w:iCs/>
                <w:color w:val="000000"/>
                <w:sz w:val="20"/>
              </w:rPr>
              <w:t>133733,00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83FA2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983FA2">
              <w:rPr>
                <w:bCs/>
                <w:iCs/>
                <w:color w:val="000000"/>
                <w:sz w:val="20"/>
              </w:rPr>
              <w:t>133733,00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83FA2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983FA2">
              <w:rPr>
                <w:bCs/>
                <w:iCs/>
                <w:color w:val="000000"/>
                <w:sz w:val="20"/>
              </w:rPr>
              <w:t>133733,00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83FA2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983FA2">
              <w:rPr>
                <w:bCs/>
                <w:iCs/>
                <w:color w:val="000000"/>
                <w:sz w:val="20"/>
              </w:rPr>
              <w:t>133733,00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83FA2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222B8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83FA2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222B8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BB1FF5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107900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BB1FF5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107900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BB1FF5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107900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8439FD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439FD">
              <w:rPr>
                <w:color w:val="000000"/>
                <w:sz w:val="20"/>
              </w:rPr>
              <w:t>675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9078C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8F3F65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Default="008F3F65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738710,00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9078CD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3F39AF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0261B1" w:rsidRDefault="003F39A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7E6D7D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E6D7D">
              <w:rPr>
                <w:b/>
                <w:color w:val="000000"/>
                <w:sz w:val="20"/>
              </w:rPr>
              <w:t>1063775,00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ED0EA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ED0EA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E6D7D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0261B1" w:rsidRDefault="007E6D7D" w:rsidP="00326095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E6D7D">
              <w:rPr>
                <w:b/>
                <w:color w:val="000000"/>
                <w:sz w:val="20"/>
              </w:rPr>
              <w:t>1063775,00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E6D7D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7E6D7D">
              <w:rPr>
                <w:b/>
                <w:color w:val="000000"/>
                <w:sz w:val="20"/>
              </w:rPr>
              <w:t>1063775,00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2C0E01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05167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943103" w:rsidP="00EF7654">
            <w:pPr>
              <w:jc w:val="center"/>
            </w:pPr>
            <w:r>
              <w:rPr>
                <w:sz w:val="20"/>
              </w:rPr>
              <w:t>65</w:t>
            </w:r>
            <w:r w:rsid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EF765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94310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Default="00943103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EF7654" w:rsidRDefault="007E6D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282775</w:t>
            </w:r>
            <w:r w:rsidR="00943103" w:rsidRPr="00EF7654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94310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94310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7E6D7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282775</w:t>
            </w:r>
            <w:r w:rsidRPr="00EF7654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7E6D7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>
              <w:rPr>
                <w:sz w:val="20"/>
              </w:rPr>
              <w:t>282775</w:t>
            </w:r>
            <w:r w:rsidRPr="00EF7654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2C0E01" w:rsidRPr="00452615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94310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452615" w:rsidRDefault="002C0E01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755E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="002C0E01"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755E8">
              <w:rPr>
                <w:sz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831EEC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175270,69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831EEC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343838,11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8383858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7676875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7544945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EE7474" w:rsidRPr="00EE7474" w:rsidRDefault="007F0BDD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492829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EE7474" w:rsidRDefault="0047069B" w:rsidP="0047069B">
            <w:pPr>
              <w:autoSpaceDE w:val="0"/>
              <w:autoSpaceDN w:val="0"/>
              <w:adjustRightInd w:val="0"/>
              <w:ind w:hanging="34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25.12.2023 года  № 34/139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2541085,00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1653514,31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1492066,89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CD457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738710,00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CD4574" w:rsidP="002F53A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738710,00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107900</w:t>
            </w:r>
            <w:r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4D15A4">
            <w:pPr>
              <w:rPr>
                <w:sz w:val="20"/>
              </w:rPr>
            </w:pPr>
            <w:r w:rsidRPr="00050E26">
              <w:rPr>
                <w:bCs/>
                <w:iCs/>
                <w:color w:val="000000"/>
                <w:sz w:val="20"/>
              </w:rPr>
              <w:t>107900,00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bCs/>
                <w:iCs/>
                <w:color w:val="000000"/>
                <w:sz w:val="20"/>
              </w:rPr>
              <w:t>107900,00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bCs/>
                <w:sz w:val="20"/>
              </w:rPr>
            </w:pPr>
            <w:r w:rsidRPr="00050E26">
              <w:rPr>
                <w:bCs/>
                <w:iCs/>
                <w:color w:val="000000"/>
                <w:sz w:val="20"/>
              </w:rPr>
              <w:t>107900,00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  <w:r w:rsidR="00DC5781">
              <w:rPr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 w:rsidR="005A3B73" w:rsidRPr="008D4017">
              <w:rPr>
                <w:sz w:val="20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 w:rsidRPr="007E6D7D">
              <w:rPr>
                <w:b/>
                <w:color w:val="000000"/>
                <w:sz w:val="20"/>
              </w:rPr>
              <w:t>1063775,00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588121,89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D83038" w:rsidRDefault="00D83038" w:rsidP="002F53A6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1063775,00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D83038" w:rsidRDefault="00D83038" w:rsidP="002F53A6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1063775,00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D47A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D83038" w:rsidRDefault="00D83038" w:rsidP="002F53A6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1063775,00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98498E">
              <w:rPr>
                <w:sz w:val="20"/>
              </w:rPr>
              <w:t>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D625C8">
              <w:rPr>
                <w:sz w:val="20"/>
              </w:rPr>
              <w:t>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4A78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F5E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282775</w:t>
            </w:r>
            <w:r w:rsidR="00D83038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F5E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  <w:bookmarkStart w:id="0" w:name="_GoBack"/>
            <w:bookmarkEnd w:id="0"/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D47A3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D47A3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F7CE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C8" w:rsidRPr="008D4017" w:rsidRDefault="00DF7CE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96BD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96BD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DF7CE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096BDF" w:rsidP="00DF7C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096BDF" w:rsidP="00DF7C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DF7CE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DF7CE1" w:rsidP="00DF7C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096BDF" w:rsidP="00DF7C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CE1" w:rsidRPr="008D4017" w:rsidRDefault="00096BDF" w:rsidP="00DF7C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A539C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  <w:r w:rsidR="00D625C8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625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11175F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40C68" w:rsidP="00830C4B">
            <w:pPr>
              <w:jc w:val="center"/>
              <w:rPr>
                <w:b/>
                <w:sz w:val="20"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40C68" w:rsidP="00940C68">
            <w:pPr>
              <w:rPr>
                <w:b/>
                <w:sz w:val="20"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40C6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40C6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3129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168528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34795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3129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168528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173845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34795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A8115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</w:t>
            </w:r>
            <w:r w:rsidR="00CE469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A8115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A8115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2995</w:t>
            </w:r>
            <w:r w:rsidR="00CE469F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A8115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133733,</w:t>
            </w:r>
            <w:r w:rsidR="00CE469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C0734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5A3B7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6828E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9675B5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Default="006828E5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  <w:p w:rsidR="006828E5" w:rsidRPr="006828E5" w:rsidRDefault="006828E5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828E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175270,69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343838,11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677E4E" w:rsidRDefault="00D91144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8383858</w:t>
            </w:r>
            <w:r w:rsidR="00773D9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7676875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7544945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r w:rsidRPr="009C7A21">
        <w:rPr>
          <w:bCs/>
          <w:szCs w:val="24"/>
        </w:rPr>
        <w:t>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9C7A21" w:rsidRDefault="0047069B" w:rsidP="00830C4B">
      <w:pPr>
        <w:jc w:val="right"/>
        <w:rPr>
          <w:szCs w:val="24"/>
        </w:rPr>
      </w:pPr>
      <w:r>
        <w:rPr>
          <w:sz w:val="22"/>
          <w:szCs w:val="22"/>
        </w:rPr>
        <w:t>от 25.12.2023 года  № 34/139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E7B4A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E7B4A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D1697C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D1697C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D1697C">
              <w:rPr>
                <w:bCs/>
                <w:szCs w:val="24"/>
              </w:rPr>
              <w:t>2541085,00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D1697C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1653514,31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D1697C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1492066,89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AC41E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3336685</w:t>
            </w:r>
            <w:r w:rsidR="005E7B4A">
              <w:rPr>
                <w:b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6919B2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</w:t>
            </w:r>
            <w:r w:rsidR="00AC41E1">
              <w:rPr>
                <w:b/>
                <w:szCs w:val="24"/>
              </w:rPr>
              <w:t>9114</w:t>
            </w:r>
            <w:r>
              <w:rPr>
                <w:b/>
                <w:szCs w:val="24"/>
              </w:rPr>
              <w:t>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AC41E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2287666,89</w:t>
            </w:r>
          </w:p>
        </w:tc>
      </w:tr>
      <w:bookmarkEnd w:id="1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Pr="00B01F86">
        <w:rPr>
          <w:rFonts w:ascii="Times New Roman" w:hAnsi="Times New Roman" w:cs="Times New Roman"/>
          <w:sz w:val="24"/>
          <w:szCs w:val="24"/>
        </w:rPr>
        <w:t>Троицкого сельского</w:t>
      </w:r>
    </w:p>
    <w:p w:rsidR="0047069B" w:rsidRDefault="00F86B06" w:rsidP="0047069B">
      <w:pPr>
        <w:pStyle w:val="ConsPlusNonformat"/>
        <w:widowControl/>
        <w:jc w:val="right"/>
        <w:rPr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069B" w:rsidRPr="0047069B">
        <w:rPr>
          <w:rFonts w:ascii="Times New Roman" w:hAnsi="Times New Roman" w:cs="Times New Roman"/>
          <w:sz w:val="22"/>
          <w:szCs w:val="22"/>
        </w:rPr>
        <w:t>от 25.12.2023 года  № 34/139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D86185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D86185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Default="00830C4B" w:rsidP="00830C4B">
      <w:pPr>
        <w:pStyle w:val="ConsPlusNonformat"/>
        <w:widowControl/>
        <w:jc w:val="right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>
        <w:lastRenderedPageBreak/>
        <w:t>П</w:t>
      </w:r>
      <w:r w:rsidR="002856D9">
        <w:t xml:space="preserve">риложение № </w:t>
      </w:r>
      <w:r w:rsidR="009375C3"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  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</w:t>
      </w:r>
      <w:r w:rsidR="0047069B">
        <w:rPr>
          <w:sz w:val="22"/>
          <w:szCs w:val="22"/>
        </w:rPr>
        <w:t>от 25.12.2023 года  № 34/139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5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6</w:t>
            </w:r>
            <w:r>
              <w:t xml:space="preserve"> год, руб.</w:t>
            </w:r>
          </w:p>
        </w:tc>
      </w:tr>
      <w:tr w:rsidR="00E643B8" w:rsidTr="00CF22D3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jc w:val="center"/>
              <w:rPr>
                <w:szCs w:val="24"/>
              </w:rPr>
            </w:pPr>
            <w:r w:rsidRPr="00E643B8">
              <w:rPr>
                <w:szCs w:val="24"/>
              </w:rPr>
              <w:t>4296750,00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3742510,00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3738710,00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9375C3">
        <w:t>1</w:t>
      </w:r>
    </w:p>
    <w:p w:rsidR="00683A3B" w:rsidRDefault="00492829" w:rsidP="00830C4B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</w:t>
      </w:r>
      <w:r w:rsidR="003F7DEA" w:rsidRPr="003F7DEA">
        <w:t>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3F2C68" w:rsidP="00830C4B">
      <w:pPr>
        <w:jc w:val="right"/>
      </w:pPr>
      <w:r>
        <w:t xml:space="preserve">     </w:t>
      </w:r>
      <w:r w:rsidR="00843ED5">
        <w:t xml:space="preserve">                   </w:t>
      </w:r>
      <w:r w:rsidR="0047069B">
        <w:rPr>
          <w:sz w:val="22"/>
          <w:szCs w:val="22"/>
        </w:rPr>
        <w:t>от 25.12.2023 года  № 34/139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47069B" w:rsidRDefault="00885C59" w:rsidP="0047069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47069B">
        <w:rPr>
          <w:sz w:val="22"/>
          <w:szCs w:val="22"/>
        </w:rPr>
        <w:t xml:space="preserve"> 25.12.2023 года  № 34/139</w:t>
      </w:r>
    </w:p>
    <w:p w:rsidR="0047069B" w:rsidRDefault="0047069B" w:rsidP="0047069B">
      <w:pPr>
        <w:tabs>
          <w:tab w:val="left" w:pos="1890"/>
        </w:tabs>
        <w:jc w:val="right"/>
      </w:pP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57B0B" w:rsidP="00830C4B">
            <w:pPr>
              <w:jc w:val="center"/>
            </w:pPr>
            <w:r>
              <w:t>133733</w:t>
            </w:r>
            <w:r w:rsidR="00843ED5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57B0B" w:rsidP="00830C4B">
            <w:pPr>
              <w:jc w:val="center"/>
            </w:pPr>
            <w:r>
              <w:t>139050,</w:t>
            </w:r>
            <w:r w:rsidR="00843ED5"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261" w:rsidRDefault="00C12261">
      <w:r>
        <w:separator/>
      </w:r>
    </w:p>
  </w:endnote>
  <w:endnote w:type="continuationSeparator" w:id="0">
    <w:p w:rsidR="00C12261" w:rsidRDefault="00C12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261" w:rsidRDefault="00C12261">
      <w:r>
        <w:separator/>
      </w:r>
    </w:p>
  </w:footnote>
  <w:footnote w:type="continuationSeparator" w:id="0">
    <w:p w:rsidR="00C12261" w:rsidRDefault="00C12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A75"/>
    <w:rsid w:val="00050609"/>
    <w:rsid w:val="00050E26"/>
    <w:rsid w:val="0005111D"/>
    <w:rsid w:val="0005285B"/>
    <w:rsid w:val="000571A0"/>
    <w:rsid w:val="000612FB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265"/>
    <w:rsid w:val="00082A08"/>
    <w:rsid w:val="00083769"/>
    <w:rsid w:val="00085728"/>
    <w:rsid w:val="000867BB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A1C"/>
    <w:rsid w:val="001558B4"/>
    <w:rsid w:val="00161440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440B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0091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70DF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24C7"/>
    <w:rsid w:val="002E2FE6"/>
    <w:rsid w:val="002E3DB9"/>
    <w:rsid w:val="002E45F7"/>
    <w:rsid w:val="002E5321"/>
    <w:rsid w:val="002E5F2A"/>
    <w:rsid w:val="002E63D2"/>
    <w:rsid w:val="002E6F9B"/>
    <w:rsid w:val="002E72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D73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21AC6"/>
    <w:rsid w:val="00323DAB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009A"/>
    <w:rsid w:val="00392574"/>
    <w:rsid w:val="00394B43"/>
    <w:rsid w:val="00396B3B"/>
    <w:rsid w:val="003A099B"/>
    <w:rsid w:val="003A274A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6F6E"/>
    <w:rsid w:val="00560ED3"/>
    <w:rsid w:val="0056110B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737"/>
    <w:rsid w:val="005E20CA"/>
    <w:rsid w:val="005E2498"/>
    <w:rsid w:val="005E4AF3"/>
    <w:rsid w:val="005E6A05"/>
    <w:rsid w:val="005E7969"/>
    <w:rsid w:val="005E7B4A"/>
    <w:rsid w:val="005F0A15"/>
    <w:rsid w:val="005F5317"/>
    <w:rsid w:val="005F7933"/>
    <w:rsid w:val="006015B5"/>
    <w:rsid w:val="00602331"/>
    <w:rsid w:val="0060469D"/>
    <w:rsid w:val="00605BC5"/>
    <w:rsid w:val="006066D3"/>
    <w:rsid w:val="006154B8"/>
    <w:rsid w:val="00615AC8"/>
    <w:rsid w:val="00616C0B"/>
    <w:rsid w:val="006177C3"/>
    <w:rsid w:val="006177CA"/>
    <w:rsid w:val="006211C6"/>
    <w:rsid w:val="006232F5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5564"/>
    <w:rsid w:val="00695A96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0408"/>
    <w:rsid w:val="0076123A"/>
    <w:rsid w:val="007640A0"/>
    <w:rsid w:val="007646CF"/>
    <w:rsid w:val="007715EA"/>
    <w:rsid w:val="00773D95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6D7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7F722E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3825"/>
    <w:rsid w:val="00966F41"/>
    <w:rsid w:val="009675B5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7500"/>
    <w:rsid w:val="00B87C7D"/>
    <w:rsid w:val="00B9124F"/>
    <w:rsid w:val="00B91ABD"/>
    <w:rsid w:val="00B92639"/>
    <w:rsid w:val="00B94065"/>
    <w:rsid w:val="00B971E8"/>
    <w:rsid w:val="00B976C9"/>
    <w:rsid w:val="00BA11CA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504"/>
    <w:rsid w:val="00C0734C"/>
    <w:rsid w:val="00C0745C"/>
    <w:rsid w:val="00C11C50"/>
    <w:rsid w:val="00C12261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74"/>
    <w:rsid w:val="00CC08D8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F357A"/>
    <w:rsid w:val="00CF4020"/>
    <w:rsid w:val="00CF579D"/>
    <w:rsid w:val="00D03BE5"/>
    <w:rsid w:val="00D0504E"/>
    <w:rsid w:val="00D05167"/>
    <w:rsid w:val="00D06A71"/>
    <w:rsid w:val="00D11417"/>
    <w:rsid w:val="00D11B78"/>
    <w:rsid w:val="00D1202D"/>
    <w:rsid w:val="00D122F5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666E"/>
    <w:rsid w:val="00E17FA5"/>
    <w:rsid w:val="00E20B90"/>
    <w:rsid w:val="00E2185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3B5B"/>
    <w:rsid w:val="00F14F0F"/>
    <w:rsid w:val="00F15EDC"/>
    <w:rsid w:val="00F169E8"/>
    <w:rsid w:val="00F16F38"/>
    <w:rsid w:val="00F175E1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E78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9AA7-972F-4F4C-AF98-2E689D2A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32</Pages>
  <Words>9142</Words>
  <Characters>52112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61132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73</cp:revision>
  <cp:lastPrinted>2023-12-25T02:58:00Z</cp:lastPrinted>
  <dcterms:created xsi:type="dcterms:W3CDTF">2023-11-09T09:11:00Z</dcterms:created>
  <dcterms:modified xsi:type="dcterms:W3CDTF">2023-12-25T02:58:00Z</dcterms:modified>
</cp:coreProperties>
</file>