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39" w:rsidRPr="0032651D" w:rsidRDefault="00857139" w:rsidP="008571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6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4471" w:dyaOrig="5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.75pt" o:ole="" fillcolor="window">
            <v:imagedata r:id="rId7" o:title=""/>
          </v:shape>
          <o:OLEObject Type="Embed" ProgID="PBrush" ShapeID="_x0000_i1025" DrawAspect="Content" ObjectID="_1725688072" r:id="rId8"/>
        </w:object>
      </w:r>
    </w:p>
    <w:p w:rsidR="00857139" w:rsidRPr="00036562" w:rsidRDefault="00857139" w:rsidP="00036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6562" w:rsidRDefault="00036562" w:rsidP="0003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562">
        <w:rPr>
          <w:rFonts w:ascii="Times New Roman" w:hAnsi="Times New Roman" w:cs="Times New Roman"/>
          <w:b/>
          <w:sz w:val="28"/>
          <w:szCs w:val="28"/>
        </w:rPr>
        <w:t>КРАСНОЯРСКИЙ КРАЙ ТАСЕЕВСКИЙ РАЙОН</w:t>
      </w:r>
    </w:p>
    <w:p w:rsidR="00036562" w:rsidRDefault="00036562" w:rsidP="0003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562">
        <w:rPr>
          <w:rFonts w:ascii="Times New Roman" w:hAnsi="Times New Roman" w:cs="Times New Roman"/>
          <w:b/>
          <w:sz w:val="28"/>
          <w:szCs w:val="28"/>
        </w:rPr>
        <w:t>ТРОИЦКИЙ СЕЛЬСКИЙ СОВЕТ ДЕПУТАТОВ</w:t>
      </w:r>
    </w:p>
    <w:p w:rsidR="00036562" w:rsidRDefault="00036562" w:rsidP="0003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562" w:rsidRPr="00036562" w:rsidRDefault="00036562" w:rsidP="000365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562" w:rsidRDefault="00036562" w:rsidP="00036562">
      <w:pPr>
        <w:tabs>
          <w:tab w:val="center" w:pos="4961"/>
          <w:tab w:val="left" w:pos="667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36562" w:rsidRPr="00036562" w:rsidRDefault="00036562" w:rsidP="00036562">
      <w:pPr>
        <w:tabs>
          <w:tab w:val="center" w:pos="4961"/>
          <w:tab w:val="left" w:pos="6674"/>
        </w:tabs>
        <w:rPr>
          <w:rFonts w:ascii="Times New Roman" w:hAnsi="Times New Roman" w:cs="Times New Roman"/>
          <w:b/>
          <w:sz w:val="28"/>
          <w:szCs w:val="28"/>
        </w:rPr>
      </w:pPr>
    </w:p>
    <w:p w:rsidR="00036562" w:rsidRPr="00036562" w:rsidRDefault="00044D66" w:rsidP="000365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036562" w:rsidRPr="0003656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="00036562" w:rsidRPr="00036562">
        <w:rPr>
          <w:rFonts w:ascii="Times New Roman" w:hAnsi="Times New Roman" w:cs="Times New Roman"/>
          <w:color w:val="000000"/>
          <w:sz w:val="28"/>
          <w:szCs w:val="28"/>
        </w:rPr>
        <w:t>.2022г.</w:t>
      </w:r>
      <w:r w:rsidR="00036562" w:rsidRPr="00036562">
        <w:rPr>
          <w:rFonts w:ascii="Times New Roman" w:hAnsi="Times New Roman" w:cs="Times New Roman"/>
          <w:sz w:val="28"/>
          <w:szCs w:val="28"/>
        </w:rPr>
        <w:t xml:space="preserve">                         с. Троицк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20/86</w:t>
      </w:r>
    </w:p>
    <w:p w:rsidR="00857139" w:rsidRPr="00036562" w:rsidRDefault="00857139" w:rsidP="008571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65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Положения о </w:t>
      </w:r>
    </w:p>
    <w:p w:rsidR="00857139" w:rsidRPr="00036562" w:rsidRDefault="00857139" w:rsidP="008571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65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комиссии по соблюдению лицами, </w:t>
      </w:r>
    </w:p>
    <w:p w:rsidR="00857139" w:rsidRPr="00036562" w:rsidRDefault="00857139" w:rsidP="008571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6562">
        <w:rPr>
          <w:rFonts w:ascii="Times New Roman" w:hAnsi="Times New Roman" w:cs="Times New Roman"/>
          <w:bCs/>
          <w:sz w:val="28"/>
          <w:szCs w:val="28"/>
          <w:lang w:eastAsia="ru-RU"/>
        </w:rPr>
        <w:t>замещающими муниципальные должности, требований</w:t>
      </w:r>
    </w:p>
    <w:p w:rsidR="00857139" w:rsidRPr="00036562" w:rsidRDefault="00857139" w:rsidP="008571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65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законодательства о противодействии коррупции </w:t>
      </w:r>
    </w:p>
    <w:p w:rsidR="00857139" w:rsidRPr="0032651D" w:rsidRDefault="00857139" w:rsidP="008571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036562">
        <w:rPr>
          <w:rFonts w:ascii="Times New Roman" w:hAnsi="Times New Roman" w:cs="Times New Roman"/>
          <w:bCs/>
          <w:sz w:val="28"/>
          <w:szCs w:val="28"/>
          <w:lang w:eastAsia="ru-RU"/>
        </w:rPr>
        <w:t>и урегулированию конфликта интересов.</w:t>
      </w:r>
    </w:p>
    <w:p w:rsidR="00857139" w:rsidRPr="0032651D" w:rsidRDefault="00857139" w:rsidP="0085713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57139" w:rsidRPr="00036562" w:rsidRDefault="00857139" w:rsidP="008571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857139" w:rsidRPr="00036562" w:rsidRDefault="00857139" w:rsidP="00036562">
      <w:pPr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25.12.2008 </w:t>
      </w:r>
      <w:hyperlink r:id="rId9" w:history="1">
        <w:r w:rsidRPr="0003656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273-ФЗ</w:t>
        </w:r>
      </w:hyperlink>
      <w:r w:rsidRPr="00036562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руководствуясь Уставом </w:t>
      </w:r>
      <w:r w:rsidR="00036562">
        <w:rPr>
          <w:rFonts w:ascii="Times New Roman" w:hAnsi="Times New Roman" w:cs="Times New Roman"/>
          <w:sz w:val="28"/>
          <w:szCs w:val="28"/>
        </w:rPr>
        <w:t>Троиц</w:t>
      </w:r>
      <w:r w:rsidRPr="00036562">
        <w:rPr>
          <w:rFonts w:ascii="Times New Roman" w:hAnsi="Times New Roman" w:cs="Times New Roman"/>
          <w:sz w:val="28"/>
          <w:szCs w:val="28"/>
        </w:rPr>
        <w:t xml:space="preserve">кого сельсовета, </w:t>
      </w:r>
      <w:r w:rsidR="00036562">
        <w:rPr>
          <w:rFonts w:ascii="Times New Roman" w:hAnsi="Times New Roman" w:cs="Times New Roman"/>
          <w:sz w:val="28"/>
          <w:szCs w:val="28"/>
        </w:rPr>
        <w:t>Троиц</w:t>
      </w:r>
      <w:r w:rsidRPr="00036562">
        <w:rPr>
          <w:rFonts w:ascii="Times New Roman" w:hAnsi="Times New Roman" w:cs="Times New Roman"/>
          <w:sz w:val="28"/>
          <w:szCs w:val="28"/>
        </w:rPr>
        <w:t>кий сельский Совет депутатов РЕШИЛ:</w:t>
      </w:r>
    </w:p>
    <w:p w:rsidR="00857139" w:rsidRPr="00036562" w:rsidRDefault="00857139" w:rsidP="00036562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65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1.Утвердить 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согласно Приложению</w:t>
      </w:r>
      <w:r w:rsidR="00924F0B" w:rsidRPr="000365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№1.</w:t>
      </w:r>
    </w:p>
    <w:p w:rsidR="00924F0B" w:rsidRPr="00036562" w:rsidRDefault="00924F0B" w:rsidP="0003656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65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2.</w:t>
      </w:r>
      <w:r w:rsidRPr="00036562">
        <w:rPr>
          <w:rFonts w:ascii="Times New Roman" w:hAnsi="Times New Roman" w:cs="Times New Roman"/>
          <w:iCs/>
          <w:sz w:val="28"/>
          <w:szCs w:val="28"/>
        </w:rPr>
        <w:t xml:space="preserve"> Создать </w:t>
      </w:r>
      <w:r w:rsidRPr="00036562">
        <w:rPr>
          <w:rFonts w:ascii="Times New Roman" w:hAnsi="Times New Roman" w:cs="Times New Roman"/>
          <w:sz w:val="28"/>
          <w:szCs w:val="28"/>
        </w:rPr>
        <w:t>комиссию</w:t>
      </w:r>
      <w:r w:rsidRPr="000365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  <w:r w:rsidR="0032651D" w:rsidRPr="000365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2651D" w:rsidRPr="00036562">
        <w:rPr>
          <w:rFonts w:ascii="Times New Roman" w:hAnsi="Times New Roman" w:cs="Times New Roman"/>
          <w:iCs/>
          <w:sz w:val="28"/>
          <w:szCs w:val="28"/>
        </w:rPr>
        <w:t>(далее – комиссия).</w:t>
      </w:r>
    </w:p>
    <w:p w:rsidR="0032651D" w:rsidRPr="00036562" w:rsidRDefault="0032651D" w:rsidP="00036562">
      <w:pPr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iCs/>
          <w:sz w:val="28"/>
          <w:szCs w:val="28"/>
        </w:rPr>
        <w:t xml:space="preserve">       3. Утвердить состав комиссии согласно приложению №2.</w:t>
      </w:r>
    </w:p>
    <w:p w:rsidR="00857139" w:rsidRPr="00036562" w:rsidRDefault="00857139" w:rsidP="00036562">
      <w:pPr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 xml:space="preserve">    </w:t>
      </w:r>
      <w:r w:rsidRPr="0003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2651D" w:rsidRPr="000365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656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Решение оставляю за собой.</w:t>
      </w:r>
    </w:p>
    <w:p w:rsidR="00857139" w:rsidRPr="00036562" w:rsidRDefault="00857139" w:rsidP="000365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2651D" w:rsidRPr="000365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3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.Решение вступает в силу в день, следующий за днем его официального опубликования в газете « Ведомости </w:t>
      </w:r>
      <w:r w:rsidR="0003656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</w:t>
      </w:r>
      <w:r w:rsidRPr="000365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сельсовета»</w:t>
      </w:r>
    </w:p>
    <w:p w:rsidR="00857139" w:rsidRPr="00036562" w:rsidRDefault="00857139" w:rsidP="00036562">
      <w:pPr>
        <w:keepNext/>
        <w:spacing w:after="0" w:line="240" w:lineRule="auto"/>
        <w:ind w:left="-360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82E" w:rsidRPr="007F2DBD" w:rsidRDefault="00AB782E" w:rsidP="00AB782E">
      <w:pPr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7F2DBD">
        <w:rPr>
          <w:rFonts w:ascii="Times New Roman" w:hAnsi="Times New Roman"/>
          <w:sz w:val="28"/>
          <w:szCs w:val="28"/>
        </w:rPr>
        <w:t xml:space="preserve">Председатель Троицкого сельского            </w:t>
      </w:r>
      <w:r>
        <w:rPr>
          <w:rFonts w:ascii="Times New Roman" w:hAnsi="Times New Roman"/>
          <w:sz w:val="28"/>
          <w:szCs w:val="28"/>
        </w:rPr>
        <w:t>Исполняющая обязанности</w:t>
      </w:r>
      <w:r w:rsidRPr="007F2D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Главы                              </w:t>
      </w:r>
    </w:p>
    <w:p w:rsidR="00AB782E" w:rsidRPr="007F2DBD" w:rsidRDefault="00AB782E" w:rsidP="00AB782E">
      <w:pPr>
        <w:tabs>
          <w:tab w:val="left" w:pos="6064"/>
        </w:tabs>
        <w:spacing w:after="0"/>
        <w:ind w:left="-284" w:right="-143"/>
        <w:jc w:val="both"/>
        <w:rPr>
          <w:rFonts w:ascii="Times New Roman" w:hAnsi="Times New Roman"/>
          <w:sz w:val="28"/>
          <w:szCs w:val="28"/>
        </w:rPr>
      </w:pPr>
      <w:r w:rsidRPr="007F2DBD">
        <w:rPr>
          <w:rFonts w:ascii="Times New Roman" w:hAnsi="Times New Roman"/>
          <w:sz w:val="28"/>
          <w:szCs w:val="28"/>
        </w:rPr>
        <w:t>Совета депутатов                                           Троицкого сельсовета</w:t>
      </w:r>
    </w:p>
    <w:p w:rsidR="00AB782E" w:rsidRDefault="00AB782E" w:rsidP="00AB782E">
      <w:pPr>
        <w:spacing w:after="0"/>
        <w:ind w:left="-284" w:right="-143"/>
        <w:jc w:val="both"/>
        <w:rPr>
          <w:sz w:val="28"/>
          <w:szCs w:val="28"/>
        </w:rPr>
      </w:pPr>
      <w:r w:rsidRPr="007F2DBD">
        <w:rPr>
          <w:rFonts w:ascii="Times New Roman" w:hAnsi="Times New Roman"/>
          <w:sz w:val="28"/>
          <w:szCs w:val="28"/>
        </w:rPr>
        <w:t xml:space="preserve">                           Л.Л.Зароченцева                                               </w:t>
      </w:r>
      <w:r w:rsidRPr="007F2DB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Т.Е. Брыжинова</w:t>
      </w:r>
    </w:p>
    <w:p w:rsidR="00857139" w:rsidRPr="00036562" w:rsidRDefault="00857139" w:rsidP="00036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7139" w:rsidRPr="00036562" w:rsidRDefault="00857139" w:rsidP="00857139">
      <w:pPr>
        <w:shd w:val="clear" w:color="auto" w:fill="FFFFFF"/>
        <w:ind w:left="5640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24F0B" w:rsidRPr="00036562">
        <w:rPr>
          <w:rFonts w:ascii="Times New Roman" w:hAnsi="Times New Roman" w:cs="Times New Roman"/>
          <w:sz w:val="28"/>
          <w:szCs w:val="28"/>
        </w:rPr>
        <w:t>№1</w:t>
      </w:r>
      <w:r w:rsidR="00036562">
        <w:rPr>
          <w:rFonts w:ascii="Times New Roman" w:hAnsi="Times New Roman" w:cs="Times New Roman"/>
          <w:sz w:val="28"/>
          <w:szCs w:val="28"/>
        </w:rPr>
        <w:t xml:space="preserve"> к решению Троиц</w:t>
      </w:r>
      <w:r w:rsidRPr="00036562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857139" w:rsidRPr="00036562" w:rsidRDefault="00857139" w:rsidP="00857139">
      <w:pPr>
        <w:shd w:val="clear" w:color="auto" w:fill="FFFFFF"/>
        <w:ind w:left="5640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 xml:space="preserve">от </w:t>
      </w:r>
      <w:r w:rsidR="00044D66">
        <w:rPr>
          <w:rFonts w:ascii="Times New Roman" w:hAnsi="Times New Roman" w:cs="Times New Roman"/>
          <w:sz w:val="28"/>
          <w:szCs w:val="28"/>
        </w:rPr>
        <w:t>27</w:t>
      </w:r>
      <w:r w:rsidR="00CB74BA" w:rsidRPr="00036562">
        <w:rPr>
          <w:rFonts w:ascii="Times New Roman" w:hAnsi="Times New Roman" w:cs="Times New Roman"/>
          <w:sz w:val="28"/>
          <w:szCs w:val="28"/>
        </w:rPr>
        <w:t>.</w:t>
      </w:r>
      <w:r w:rsidR="00044D66">
        <w:rPr>
          <w:rFonts w:ascii="Times New Roman" w:hAnsi="Times New Roman" w:cs="Times New Roman"/>
          <w:sz w:val="28"/>
          <w:szCs w:val="28"/>
        </w:rPr>
        <w:t>09.</w:t>
      </w:r>
      <w:r w:rsidR="00CB74BA" w:rsidRPr="00036562">
        <w:rPr>
          <w:rFonts w:ascii="Times New Roman" w:hAnsi="Times New Roman" w:cs="Times New Roman"/>
          <w:sz w:val="28"/>
          <w:szCs w:val="28"/>
        </w:rPr>
        <w:t>2022г</w:t>
      </w:r>
      <w:r w:rsidRPr="00036562">
        <w:rPr>
          <w:rFonts w:ascii="Times New Roman" w:hAnsi="Times New Roman" w:cs="Times New Roman"/>
          <w:sz w:val="28"/>
          <w:szCs w:val="28"/>
        </w:rPr>
        <w:t xml:space="preserve"> № </w:t>
      </w:r>
      <w:r w:rsidR="00044D66">
        <w:rPr>
          <w:rFonts w:ascii="Times New Roman" w:hAnsi="Times New Roman" w:cs="Times New Roman"/>
          <w:sz w:val="28"/>
          <w:szCs w:val="28"/>
        </w:rPr>
        <w:t>20/86</w:t>
      </w:r>
    </w:p>
    <w:p w:rsidR="00857139" w:rsidRPr="00036562" w:rsidRDefault="00857139" w:rsidP="00CB74B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57139" w:rsidRPr="00036562" w:rsidRDefault="00857139" w:rsidP="008571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57139" w:rsidRPr="00036562" w:rsidRDefault="00857139" w:rsidP="00857139">
      <w:pPr>
        <w:pStyle w:val="ConsPlusTitl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Положение о комиссии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</w:t>
      </w:r>
    </w:p>
    <w:p w:rsidR="00857139" w:rsidRPr="00036562" w:rsidRDefault="00857139" w:rsidP="00857139">
      <w:pPr>
        <w:pStyle w:val="ConsPlusNormal"/>
        <w:tabs>
          <w:tab w:val="left" w:pos="993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57139" w:rsidRPr="00036562" w:rsidRDefault="00857139" w:rsidP="00857139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соблюдению лицами, замещающими муниципальные должности (далее – также должностные лица), требований законодательства о противодействии коррупции и урегулированию конфликта интересов  (далее - комиссия).</w:t>
      </w:r>
    </w:p>
    <w:p w:rsidR="00857139" w:rsidRPr="00036562" w:rsidRDefault="00857139" w:rsidP="00857139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 xml:space="preserve">В рамках настоящего Положения под лицами, замещающими муниципальные должности, понимаются глава муниципального образования, депутаты представительного органа.  </w:t>
      </w:r>
    </w:p>
    <w:p w:rsidR="00857139" w:rsidRPr="00036562" w:rsidRDefault="00857139" w:rsidP="0085713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 xml:space="preserve">Для целей настоящего Положения используются понятия «личная заинтересованность», «конфликт интересов», установленные Федеральным </w:t>
      </w:r>
      <w:hyperlink r:id="rId10" w:history="1">
        <w:r w:rsidRPr="000365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36562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3. Комиссия рассматривает вопросы, связанные: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3.1. с соблюдением запретов, ограничений и обязанностей, установленных для лиц, замещающих муниципальные должности;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3.2. с предотвращением или урегулированием конфликта интересов при осуществлении лицами, замещающими муниципальные должности, своих полномочий.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 xml:space="preserve">4. В своей деятельности комиссия руководствуется </w:t>
      </w:r>
      <w:hyperlink r:id="rId11" w:history="1">
        <w:r w:rsidRPr="0003656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3656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законодательством Красноярского края, правовыми актами </w:t>
      </w:r>
      <w:r w:rsidR="00036562">
        <w:rPr>
          <w:rFonts w:ascii="Times New Roman" w:hAnsi="Times New Roman" w:cs="Times New Roman"/>
          <w:sz w:val="28"/>
          <w:szCs w:val="28"/>
        </w:rPr>
        <w:t>Троиц</w:t>
      </w:r>
      <w:r w:rsidR="00CB74BA" w:rsidRPr="00036562">
        <w:rPr>
          <w:rFonts w:ascii="Times New Roman" w:hAnsi="Times New Roman" w:cs="Times New Roman"/>
          <w:sz w:val="28"/>
          <w:szCs w:val="28"/>
        </w:rPr>
        <w:t>кого сельсовета.</w:t>
      </w:r>
    </w:p>
    <w:p w:rsidR="00857139" w:rsidRPr="00036562" w:rsidRDefault="00857139" w:rsidP="00857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562">
        <w:rPr>
          <w:rFonts w:ascii="Times New Roman" w:hAnsi="Times New Roman" w:cs="Times New Roman"/>
          <w:sz w:val="28"/>
          <w:szCs w:val="28"/>
        </w:rPr>
        <w:t xml:space="preserve">5. Комиссия образуется из числа депутатов, муниципальных служащих, иных лиц правовым актом председателя </w:t>
      </w:r>
      <w:r w:rsidR="00036562">
        <w:rPr>
          <w:rFonts w:ascii="Times New Roman" w:hAnsi="Times New Roman" w:cs="Times New Roman"/>
          <w:sz w:val="28"/>
          <w:szCs w:val="28"/>
        </w:rPr>
        <w:t>Троиц</w:t>
      </w:r>
      <w:r w:rsidR="00CB74BA" w:rsidRPr="00036562">
        <w:rPr>
          <w:rFonts w:ascii="Times New Roman" w:hAnsi="Times New Roman" w:cs="Times New Roman"/>
          <w:sz w:val="28"/>
          <w:szCs w:val="28"/>
        </w:rPr>
        <w:t xml:space="preserve">кого сельского Совета </w:t>
      </w:r>
      <w:r w:rsidR="0032651D" w:rsidRPr="00036562">
        <w:rPr>
          <w:rFonts w:ascii="Times New Roman" w:hAnsi="Times New Roman" w:cs="Times New Roman"/>
          <w:sz w:val="28"/>
          <w:szCs w:val="28"/>
        </w:rPr>
        <w:t>депутатов которым</w:t>
      </w:r>
      <w:r w:rsidRPr="00036562">
        <w:rPr>
          <w:rFonts w:ascii="Times New Roman" w:hAnsi="Times New Roman" w:cs="Times New Roman"/>
          <w:sz w:val="28"/>
          <w:szCs w:val="28"/>
        </w:rPr>
        <w:t xml:space="preserve"> также определяются председатель комиссии, заместитель председателя комиссии, секретарь и члены комиссии.</w:t>
      </w:r>
      <w:r w:rsidRPr="000365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57139" w:rsidRPr="00036562" w:rsidRDefault="00857139" w:rsidP="00857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562">
        <w:rPr>
          <w:rFonts w:ascii="Times New Roman" w:hAnsi="Times New Roman" w:cs="Times New Roman"/>
          <w:sz w:val="28"/>
          <w:szCs w:val="28"/>
        </w:rPr>
        <w:t>Общее число членов комиссии составляет 5 человек.</w:t>
      </w:r>
    </w:p>
    <w:p w:rsidR="00857139" w:rsidRPr="00036562" w:rsidRDefault="00857139" w:rsidP="00857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36562">
        <w:rPr>
          <w:rFonts w:ascii="Times New Roman" w:hAnsi="Times New Roman" w:cs="Times New Roman"/>
          <w:sz w:val="28"/>
          <w:szCs w:val="28"/>
          <w:lang w:eastAsia="ru-RU"/>
        </w:rPr>
        <w:t>Число членов комиссии, не замещающих должности муниципальной службы в органах местного самоуправления, должно составлять не менее одной четверти  от общего числа членов комиссии.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 xml:space="preserve">6. Общее руководство деятельностью комиссии осуществляет ее председатель. Председатель комиссии ведет заседания комиссии, назначает дату, время и место проведения заседаний комиссии, осуществляет контроль за работой комиссии и реализацией принятых решений. В отсутствие </w:t>
      </w:r>
      <w:r w:rsidRPr="00036562">
        <w:rPr>
          <w:rFonts w:ascii="Times New Roman" w:hAnsi="Times New Roman" w:cs="Times New Roman"/>
          <w:sz w:val="28"/>
          <w:szCs w:val="28"/>
        </w:rPr>
        <w:lastRenderedPageBreak/>
        <w:t>председателя комиссии его обязанности исполняет заместитель председателя комиссии.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При возможном возникновении конфликта интересов у членов комиссии в связи с рассмотрением вопросов, включенных в повестку заседания комиссии, они обязаны до начала заседания заявить об этом. В этом случае соответствующий член комиссии не принимает участие в рассмотрении указанных вопросов.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В случае рассмотрения комиссией вопроса в отношении депутата, входящего в состав комиссии, указанный депутат по решению комиссии освобождается от участия в деятельности комиссии на время рассмотрения данного вопроса.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 xml:space="preserve">7. В заседаниях комиссии могут участвовать депутаты, не входящие в состав комиссии, муниципальные служащие аппарата </w:t>
      </w:r>
      <w:r w:rsidR="00036562">
        <w:rPr>
          <w:rFonts w:ascii="Times New Roman" w:hAnsi="Times New Roman" w:cs="Times New Roman"/>
          <w:sz w:val="28"/>
          <w:szCs w:val="28"/>
        </w:rPr>
        <w:t>Троиц</w:t>
      </w:r>
      <w:r w:rsidR="00CB74BA" w:rsidRPr="00036562">
        <w:rPr>
          <w:rFonts w:ascii="Times New Roman" w:hAnsi="Times New Roman" w:cs="Times New Roman"/>
          <w:sz w:val="28"/>
          <w:szCs w:val="28"/>
        </w:rPr>
        <w:t>кого сельского Совета депутатов</w:t>
      </w:r>
      <w:r w:rsidRPr="00036562">
        <w:rPr>
          <w:rFonts w:ascii="Times New Roman" w:hAnsi="Times New Roman" w:cs="Times New Roman"/>
          <w:i/>
          <w:sz w:val="28"/>
          <w:szCs w:val="28"/>
        </w:rPr>
        <w:t>,</w:t>
      </w:r>
      <w:r w:rsidRPr="00036562">
        <w:rPr>
          <w:rFonts w:ascii="Times New Roman" w:hAnsi="Times New Roman" w:cs="Times New Roman"/>
          <w:sz w:val="28"/>
          <w:szCs w:val="28"/>
        </w:rPr>
        <w:t xml:space="preserve"> специалисты, которые могут дать пояснения по вопросам, рассматриваемым комиссией, а также иные лица, приглашаемые по ходатайству должностного лица, в отношении которого Комиссией рассматривается вопрос о соблюдении требований об урегулировании конфликта интересов, и по решению председателя Комиссии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8. Основаниями для проведения заседания комиссии являются: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 xml:space="preserve">8.1. наличие в </w:t>
      </w:r>
      <w:r w:rsidR="00036562">
        <w:rPr>
          <w:rFonts w:ascii="Times New Roman" w:hAnsi="Times New Roman" w:cs="Times New Roman"/>
          <w:sz w:val="28"/>
          <w:szCs w:val="28"/>
        </w:rPr>
        <w:t>Троиц</w:t>
      </w:r>
      <w:r w:rsidR="00CB74BA" w:rsidRPr="00036562">
        <w:rPr>
          <w:rFonts w:ascii="Times New Roman" w:hAnsi="Times New Roman" w:cs="Times New Roman"/>
          <w:sz w:val="28"/>
          <w:szCs w:val="28"/>
        </w:rPr>
        <w:t>ко</w:t>
      </w:r>
      <w:r w:rsidR="00924F0B" w:rsidRPr="00036562">
        <w:rPr>
          <w:rFonts w:ascii="Times New Roman" w:hAnsi="Times New Roman" w:cs="Times New Roman"/>
          <w:sz w:val="28"/>
          <w:szCs w:val="28"/>
        </w:rPr>
        <w:t>м</w:t>
      </w:r>
      <w:r w:rsidR="00CB74BA" w:rsidRPr="0003656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24F0B" w:rsidRPr="00036562">
        <w:rPr>
          <w:rFonts w:ascii="Times New Roman" w:hAnsi="Times New Roman" w:cs="Times New Roman"/>
          <w:sz w:val="28"/>
          <w:szCs w:val="28"/>
        </w:rPr>
        <w:t xml:space="preserve">м </w:t>
      </w:r>
      <w:r w:rsidR="00CB74BA" w:rsidRPr="00036562">
        <w:rPr>
          <w:rFonts w:ascii="Times New Roman" w:hAnsi="Times New Roman" w:cs="Times New Roman"/>
          <w:sz w:val="28"/>
          <w:szCs w:val="28"/>
        </w:rPr>
        <w:t>Совет</w:t>
      </w:r>
      <w:r w:rsidR="00924F0B" w:rsidRPr="00036562">
        <w:rPr>
          <w:rFonts w:ascii="Times New Roman" w:hAnsi="Times New Roman" w:cs="Times New Roman"/>
          <w:sz w:val="28"/>
          <w:szCs w:val="28"/>
        </w:rPr>
        <w:t>е</w:t>
      </w:r>
      <w:r w:rsidR="00CB74BA" w:rsidRPr="00036562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036562">
        <w:rPr>
          <w:rFonts w:ascii="Times New Roman" w:hAnsi="Times New Roman" w:cs="Times New Roman"/>
          <w:sz w:val="28"/>
          <w:szCs w:val="28"/>
        </w:rPr>
        <w:t>материалов, свидетельствующих о непринятии лицом, замещающим муниципальную должность, мер по предотвращению или урегулированию конфликта интересов, стороной которого данное лицо является;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7"/>
      <w:bookmarkStart w:id="1" w:name="Par58"/>
      <w:bookmarkEnd w:id="0"/>
      <w:bookmarkEnd w:id="1"/>
      <w:r w:rsidRPr="00036562">
        <w:rPr>
          <w:rFonts w:ascii="Times New Roman" w:hAnsi="Times New Roman" w:cs="Times New Roman"/>
          <w:sz w:val="28"/>
          <w:szCs w:val="28"/>
        </w:rPr>
        <w:t>8.2. поступление от лица, замещающего муниципальную должность, уведомления 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8.3. поступление от уполномоченных органов предложения о рассмотрении результатов проверки, полученных в ходе осуществления контроля за расходами лица, замещающего муниципальную должность;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8.4. иные случаи, установленные законодательством о противодействии коррупции.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Комиссия не рассматривает сообщения о преступлениях, административных правонарушениях, анонимные обращения, не проводит проверки по фактам нарушения депутатской этики и служебной дисциплины.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9. Председатель комиссии при поступлении к нему материалов, содержащих основания для проведения заседания комиссии, в 5-дневный срок назначает заседание комиссии. При этом дата заседания комиссии не может быть назначена позднее 10 дней со дня поступления информации.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 xml:space="preserve">Заседание комиссии по рассмотрению уведомления, указанного в </w:t>
      </w:r>
      <w:hyperlink w:anchor="Par57" w:history="1">
        <w:r w:rsidRPr="00036562">
          <w:rPr>
            <w:rFonts w:ascii="Times New Roman" w:hAnsi="Times New Roman" w:cs="Times New Roman"/>
            <w:sz w:val="28"/>
            <w:szCs w:val="28"/>
          </w:rPr>
          <w:t xml:space="preserve">подпункте 8.2 пункта </w:t>
        </w:r>
      </w:hyperlink>
      <w:r w:rsidRPr="00036562">
        <w:rPr>
          <w:rFonts w:ascii="Times New Roman" w:hAnsi="Times New Roman" w:cs="Times New Roman"/>
          <w:sz w:val="28"/>
          <w:szCs w:val="28"/>
        </w:rPr>
        <w:t>8 настоящего Положения, как правило, в течение 15 дней со дня поступления уведомления.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 xml:space="preserve">Председатель комиссии организует ознакомление лица, замещающего муниципальную должность, в отношении которого комиссией рассматривается соответствующий вопрос, с поступившими материалами проверки. 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lastRenderedPageBreak/>
        <w:t xml:space="preserve">Председатель комиссии, с целью получения необходимой для проведения заседания информации, вправе обратиться к председателю </w:t>
      </w:r>
      <w:r w:rsidR="00036562">
        <w:rPr>
          <w:rFonts w:ascii="Times New Roman" w:hAnsi="Times New Roman" w:cs="Times New Roman"/>
          <w:sz w:val="28"/>
          <w:szCs w:val="28"/>
        </w:rPr>
        <w:t>Троиц</w:t>
      </w:r>
      <w:r w:rsidR="00CB74BA" w:rsidRPr="00036562">
        <w:rPr>
          <w:rFonts w:ascii="Times New Roman" w:hAnsi="Times New Roman" w:cs="Times New Roman"/>
          <w:sz w:val="28"/>
          <w:szCs w:val="28"/>
        </w:rPr>
        <w:t xml:space="preserve">кого сельского Совета депутатов </w:t>
      </w:r>
      <w:r w:rsidRPr="00036562">
        <w:rPr>
          <w:rFonts w:ascii="Times New Roman" w:hAnsi="Times New Roman" w:cs="Times New Roman"/>
          <w:sz w:val="28"/>
          <w:szCs w:val="28"/>
        </w:rPr>
        <w:t>с ходатайством</w:t>
      </w:r>
      <w:r w:rsidRPr="0003656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562">
        <w:rPr>
          <w:rFonts w:ascii="Times New Roman" w:hAnsi="Times New Roman" w:cs="Times New Roman"/>
          <w:sz w:val="28"/>
          <w:szCs w:val="28"/>
        </w:rPr>
        <w:t xml:space="preserve">о направлении за подписью последнего запросов в компетентные органы в порядке, установленном законодательством. 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Проведение заседаний с участием только членов Комиссии, замещающих муниципальные должности, недопустимо.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в присутствии лица, замещающего муниципальную должность, в отношении которого рассматривается соответствующий вопрос, или его представителя. 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Полномочия представителя должностного лица, в отношении которого Комиссией рассматривается вопрос о соблюдении требований об урегулировании конфликта интересов, представителя юридического лица в случае их участия в заседании Комиссии оформляются в соответствии с требованиями статьи 185 Гражданского кодекса Российской Федерации.</w:t>
      </w:r>
    </w:p>
    <w:p w:rsidR="00857139" w:rsidRPr="00036562" w:rsidRDefault="00857139" w:rsidP="00857139">
      <w:pPr>
        <w:pStyle w:val="ConsPlusNormal"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 xml:space="preserve">В случае неявки должностного лица или его представителя на заседание комиссии при отсутствии письменной просьбы должностного лица о рассмотрении указанного вопроса без него и (или) его представителя участия рассмотрение вопроса откладывается. </w:t>
      </w:r>
    </w:p>
    <w:p w:rsidR="00857139" w:rsidRPr="00036562" w:rsidRDefault="00857139" w:rsidP="00857139">
      <w:pPr>
        <w:pStyle w:val="ConsPlusNormal"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В случае вторичной неявки должностного лица или его представителя без уважительных причин комиссия может принять решение о рассмотрении указанного вопроса в отсутствие должностного лица.</w:t>
      </w:r>
    </w:p>
    <w:p w:rsidR="00857139" w:rsidRPr="00036562" w:rsidRDefault="00857139" w:rsidP="00857139">
      <w:pPr>
        <w:pStyle w:val="ConsPlusNormal"/>
        <w:tabs>
          <w:tab w:val="left" w:pos="-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Уважительными причинами отсутствия должностного лица на заседании комиссии при условии их документального подтверждения являются:</w:t>
      </w:r>
    </w:p>
    <w:p w:rsidR="00857139" w:rsidRPr="00036562" w:rsidRDefault="00857139" w:rsidP="00857139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6562">
        <w:rPr>
          <w:rFonts w:ascii="Times New Roman" w:hAnsi="Times New Roman" w:cs="Times New Roman"/>
          <w:iCs/>
          <w:sz w:val="28"/>
          <w:szCs w:val="28"/>
        </w:rPr>
        <w:t>болезнь должностного лица или членов его семьи;</w:t>
      </w:r>
    </w:p>
    <w:p w:rsidR="00857139" w:rsidRPr="00036562" w:rsidRDefault="00857139" w:rsidP="00857139">
      <w:pPr>
        <w:pStyle w:val="ConsPlusNormal"/>
        <w:tabs>
          <w:tab w:val="left" w:pos="-142"/>
        </w:tabs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6562">
        <w:rPr>
          <w:rFonts w:ascii="Times New Roman" w:hAnsi="Times New Roman" w:cs="Times New Roman"/>
          <w:iCs/>
          <w:sz w:val="28"/>
          <w:szCs w:val="28"/>
        </w:rPr>
        <w:t>препятствие, возникшее в результате действия непреодолимой силы, или иное обстоятельство, не зависящее от воли должностного лица;</w:t>
      </w:r>
    </w:p>
    <w:p w:rsidR="00857139" w:rsidRPr="00036562" w:rsidRDefault="00857139" w:rsidP="008571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6562">
        <w:rPr>
          <w:rFonts w:ascii="Times New Roman" w:hAnsi="Times New Roman" w:cs="Times New Roman"/>
          <w:iCs/>
          <w:sz w:val="28"/>
          <w:szCs w:val="28"/>
        </w:rPr>
        <w:t>иные причины, признанные комиссией уважительными.</w:t>
      </w:r>
    </w:p>
    <w:p w:rsidR="00857139" w:rsidRPr="00036562" w:rsidRDefault="00857139" w:rsidP="00857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36562">
        <w:rPr>
          <w:rFonts w:ascii="Times New Roman" w:hAnsi="Times New Roman" w:cs="Times New Roman"/>
          <w:iCs/>
          <w:sz w:val="28"/>
          <w:szCs w:val="28"/>
        </w:rPr>
        <w:t>11. На заседании комиссии заслушиваются пояснения лица, замещающего муниципальную должность и (или) его представителя,</w:t>
      </w:r>
      <w:r w:rsidRPr="00036562" w:rsidDel="00F63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36562">
        <w:rPr>
          <w:rFonts w:ascii="Times New Roman" w:hAnsi="Times New Roman" w:cs="Times New Roman"/>
          <w:iCs/>
          <w:sz w:val="28"/>
          <w:szCs w:val="28"/>
        </w:rPr>
        <w:t xml:space="preserve">а также иных лиц, указанных в пункте 7 настоящего Положения </w:t>
      </w:r>
      <w:r w:rsidRPr="0003656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по существу предъявляемых </w:t>
      </w:r>
      <w:r w:rsidRPr="00036562">
        <w:rPr>
          <w:rFonts w:ascii="Times New Roman" w:hAnsi="Times New Roman" w:cs="Times New Roman"/>
          <w:iCs/>
          <w:sz w:val="28"/>
          <w:szCs w:val="28"/>
        </w:rPr>
        <w:t>лицу, замещающему муниципальную должность</w:t>
      </w:r>
      <w:r w:rsidRPr="0003656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претензий</w:t>
      </w:r>
      <w:r w:rsidRPr="00036562">
        <w:rPr>
          <w:rFonts w:ascii="Times New Roman" w:hAnsi="Times New Roman" w:cs="Times New Roman"/>
          <w:iCs/>
          <w:sz w:val="28"/>
          <w:szCs w:val="28"/>
        </w:rPr>
        <w:t>, рассматриваются имеющиеся в распоряжении комиссии материалы.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13. По итогам рассмотрения вопроса о непринятии лицом, замещающим муниципальную должность, мер по предотвращению или урегулированию конфликта интересов, стороной которого является указанное лицо, комиссия принимает одно из следующих решений: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установить, что лицо, замещающее муниципальную должность, соблюдало требования по предотвращению или урегулированию конфликта интересов;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установить, что лицо, замещающее муниципальную должность, не соблюдало требования по предотвращению или урегулированию конфликта интересов. В этом случае комиссия рекомендует </w:t>
      </w:r>
      <w:r w:rsidR="00C37C73">
        <w:rPr>
          <w:rFonts w:ascii="Times New Roman" w:hAnsi="Times New Roman" w:cs="Times New Roman"/>
          <w:sz w:val="28"/>
          <w:szCs w:val="28"/>
        </w:rPr>
        <w:t>Троиц</w:t>
      </w:r>
      <w:r w:rsidR="00924F0B" w:rsidRPr="00036562">
        <w:rPr>
          <w:rFonts w:ascii="Times New Roman" w:hAnsi="Times New Roman" w:cs="Times New Roman"/>
          <w:sz w:val="28"/>
          <w:szCs w:val="28"/>
        </w:rPr>
        <w:t xml:space="preserve">кому сельскому Совету депутатов </w:t>
      </w:r>
      <w:r w:rsidRPr="00036562">
        <w:rPr>
          <w:rFonts w:ascii="Times New Roman" w:hAnsi="Times New Roman" w:cs="Times New Roman"/>
          <w:sz w:val="28"/>
          <w:szCs w:val="28"/>
        </w:rPr>
        <w:t>применить к лицу меры ответственности, предусмотренные законодательством.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По итогам рассмотрения вопроса о возникновении у лица, замещающего муниципальную должность, личной заинтересованности при осуществлении своих полномочий, которая приводит или может привести к конфликту интересов, комиссия принимает одно из следующих решений: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признать, что при осуществлении лицом, замещающим муниципальную должность, своих полномочий конфликт интересов отсутствует;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признать, что при осуществлении лицом, замещающим муниципальную должность, своих полномочий личная заинтересованность приводит или может привести к конфликту интересов. В этом случае комиссия рекомендует лицу принять меры по урегулированию конфликта интересов или по недопущению его возникновения.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По итогам рассмотрения иных вопросов в отношении случаев, указанных в пунктах 8.3, 8.4 настоящего Положения, комиссия вправе направлять свои рекомендации в представительный орган, лицу, замещающему муниципальную должность, в отношении которого рассматривался соответствующий вопрос.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 xml:space="preserve">14. Решения комиссии принимаются простым большинством голосов присутствующих на заседании членов комиссии. 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правами.15. Решение комиссии оформляется протоколом, который подписывают члены комиссии, принимавшие участие в ее заседании. Решение комиссии носит рекомендательный характер.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формулировка каждого из рассматриваемых на заседании комиссии вопросов с указанием фамилии, имени, отчества лица замещающего муниципальную должность, в отношении которого рассматривается вопрос;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сведения о материалах, содержащих основания для проведения заседания комиссии, их источник и дата поступления в комиссию;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фамилии, имена, отчества выступивших на заседании лиц и краткое изложение их выступлений;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содержание пояснений лица, замещающего муниципальную должность и (или) его представителя, и других лиц по существу рассматриваемого вопроса;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решение и обоснование его принятия, результаты голосования.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В протокол могут быть внесены иные сведения.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 xml:space="preserve">16.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</w:t>
      </w:r>
      <w:r w:rsidRPr="00036562">
        <w:rPr>
          <w:rFonts w:ascii="Times New Roman" w:hAnsi="Times New Roman" w:cs="Times New Roman"/>
          <w:sz w:val="28"/>
          <w:szCs w:val="28"/>
        </w:rPr>
        <w:lastRenderedPageBreak/>
        <w:t>лицо, замещающее муниципальную должность, в отношении которого рассматривался соответствующий вопрос, и (или) его представитель.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 xml:space="preserve">17. Копии протокола заседания комиссии в 7-дневный срок со дня заседания направляются председателю </w:t>
      </w:r>
      <w:r w:rsidR="00C37C73">
        <w:rPr>
          <w:rFonts w:ascii="Times New Roman" w:hAnsi="Times New Roman" w:cs="Times New Roman"/>
          <w:sz w:val="28"/>
          <w:szCs w:val="28"/>
        </w:rPr>
        <w:t>Троиц</w:t>
      </w:r>
      <w:r w:rsidR="00CB74BA" w:rsidRPr="00036562">
        <w:rPr>
          <w:rFonts w:ascii="Times New Roman" w:hAnsi="Times New Roman" w:cs="Times New Roman"/>
          <w:sz w:val="28"/>
          <w:szCs w:val="28"/>
        </w:rPr>
        <w:t>ского сельского Совета депутатов</w:t>
      </w:r>
      <w:r w:rsidRPr="00036562">
        <w:rPr>
          <w:rFonts w:ascii="Times New Roman" w:hAnsi="Times New Roman" w:cs="Times New Roman"/>
          <w:sz w:val="28"/>
          <w:szCs w:val="28"/>
        </w:rPr>
        <w:t>, а также лицу, в отношении которого комиссией рассмотрен соответствующий вопрос.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 xml:space="preserve">18. </w:t>
      </w:r>
      <w:r w:rsidR="00C37C73">
        <w:rPr>
          <w:rFonts w:ascii="Times New Roman" w:hAnsi="Times New Roman" w:cs="Times New Roman"/>
          <w:sz w:val="28"/>
          <w:szCs w:val="28"/>
        </w:rPr>
        <w:t>Троиц</w:t>
      </w:r>
      <w:r w:rsidR="00CB74BA" w:rsidRPr="00036562">
        <w:rPr>
          <w:rFonts w:ascii="Times New Roman" w:hAnsi="Times New Roman" w:cs="Times New Roman"/>
          <w:sz w:val="28"/>
          <w:szCs w:val="28"/>
        </w:rPr>
        <w:t xml:space="preserve">кий сельский Совет депутатов </w:t>
      </w:r>
      <w:r w:rsidRPr="00036562">
        <w:rPr>
          <w:rFonts w:ascii="Times New Roman" w:hAnsi="Times New Roman" w:cs="Times New Roman"/>
          <w:sz w:val="28"/>
          <w:szCs w:val="28"/>
        </w:rPr>
        <w:t>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лицу замещающему муниципальную должность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 xml:space="preserve">О рассмотрении рекомендаций Комиссии и принятом решении </w:t>
      </w:r>
      <w:r w:rsidR="00C37C73">
        <w:rPr>
          <w:rFonts w:ascii="Times New Roman" w:hAnsi="Times New Roman" w:cs="Times New Roman"/>
          <w:sz w:val="28"/>
          <w:szCs w:val="28"/>
        </w:rPr>
        <w:t>Троиц</w:t>
      </w:r>
      <w:r w:rsidR="00CB74BA" w:rsidRPr="00036562">
        <w:rPr>
          <w:rFonts w:ascii="Times New Roman" w:hAnsi="Times New Roman" w:cs="Times New Roman"/>
          <w:sz w:val="28"/>
          <w:szCs w:val="28"/>
        </w:rPr>
        <w:t xml:space="preserve">кий сельский Совет депутатов </w:t>
      </w:r>
      <w:r w:rsidRPr="00036562">
        <w:rPr>
          <w:rFonts w:ascii="Times New Roman" w:hAnsi="Times New Roman" w:cs="Times New Roman"/>
          <w:sz w:val="28"/>
          <w:szCs w:val="28"/>
        </w:rPr>
        <w:t>в письменной форме уведомляет Комиссию в месячный срок со дня поступления протокола заседания Комиссии.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Решение оглашается на ближайшем заседании Комиссии и принимается к сведению без обсуждения.</w:t>
      </w:r>
    </w:p>
    <w:p w:rsidR="00857139" w:rsidRPr="00036562" w:rsidRDefault="00857139" w:rsidP="00857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>19.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857139" w:rsidRPr="00036562" w:rsidRDefault="00857139" w:rsidP="00857139">
      <w:pPr>
        <w:rPr>
          <w:rFonts w:ascii="Times New Roman" w:hAnsi="Times New Roman" w:cs="Times New Roman"/>
          <w:sz w:val="28"/>
          <w:szCs w:val="28"/>
        </w:rPr>
      </w:pPr>
    </w:p>
    <w:p w:rsidR="0032651D" w:rsidRPr="00036562" w:rsidRDefault="0032651D" w:rsidP="00857139">
      <w:pPr>
        <w:rPr>
          <w:rFonts w:ascii="Times New Roman" w:hAnsi="Times New Roman" w:cs="Times New Roman"/>
          <w:sz w:val="28"/>
          <w:szCs w:val="28"/>
        </w:rPr>
      </w:pPr>
    </w:p>
    <w:p w:rsidR="0032651D" w:rsidRPr="00036562" w:rsidRDefault="0032651D" w:rsidP="00857139">
      <w:pPr>
        <w:rPr>
          <w:rFonts w:ascii="Times New Roman" w:hAnsi="Times New Roman" w:cs="Times New Roman"/>
          <w:sz w:val="28"/>
          <w:szCs w:val="28"/>
        </w:rPr>
      </w:pPr>
    </w:p>
    <w:p w:rsidR="0032651D" w:rsidRPr="00036562" w:rsidRDefault="0032651D" w:rsidP="00857139">
      <w:pPr>
        <w:rPr>
          <w:rFonts w:ascii="Times New Roman" w:hAnsi="Times New Roman" w:cs="Times New Roman"/>
          <w:sz w:val="28"/>
          <w:szCs w:val="28"/>
        </w:rPr>
      </w:pPr>
    </w:p>
    <w:p w:rsidR="0032651D" w:rsidRPr="00036562" w:rsidRDefault="0032651D" w:rsidP="00857139">
      <w:pPr>
        <w:rPr>
          <w:rFonts w:ascii="Times New Roman" w:hAnsi="Times New Roman" w:cs="Times New Roman"/>
          <w:sz w:val="28"/>
          <w:szCs w:val="28"/>
        </w:rPr>
      </w:pPr>
    </w:p>
    <w:p w:rsidR="0032651D" w:rsidRPr="00036562" w:rsidRDefault="0032651D" w:rsidP="00857139">
      <w:pPr>
        <w:rPr>
          <w:rFonts w:ascii="Times New Roman" w:hAnsi="Times New Roman" w:cs="Times New Roman"/>
          <w:sz w:val="28"/>
          <w:szCs w:val="28"/>
        </w:rPr>
      </w:pPr>
    </w:p>
    <w:p w:rsidR="0032651D" w:rsidRPr="00036562" w:rsidRDefault="0032651D" w:rsidP="00857139">
      <w:pPr>
        <w:rPr>
          <w:rFonts w:ascii="Times New Roman" w:hAnsi="Times New Roman" w:cs="Times New Roman"/>
          <w:sz w:val="28"/>
          <w:szCs w:val="28"/>
        </w:rPr>
      </w:pPr>
    </w:p>
    <w:p w:rsidR="0032651D" w:rsidRPr="00036562" w:rsidRDefault="0032651D" w:rsidP="00857139">
      <w:pPr>
        <w:rPr>
          <w:rFonts w:ascii="Times New Roman" w:hAnsi="Times New Roman" w:cs="Times New Roman"/>
          <w:sz w:val="28"/>
          <w:szCs w:val="28"/>
        </w:rPr>
      </w:pPr>
    </w:p>
    <w:p w:rsidR="0032651D" w:rsidRPr="00036562" w:rsidRDefault="0032651D" w:rsidP="00857139">
      <w:pPr>
        <w:rPr>
          <w:rFonts w:ascii="Times New Roman" w:hAnsi="Times New Roman" w:cs="Times New Roman"/>
          <w:sz w:val="28"/>
          <w:szCs w:val="28"/>
        </w:rPr>
      </w:pPr>
    </w:p>
    <w:p w:rsidR="0032651D" w:rsidRPr="00036562" w:rsidRDefault="0032651D" w:rsidP="00857139">
      <w:pPr>
        <w:rPr>
          <w:rFonts w:ascii="Times New Roman" w:hAnsi="Times New Roman" w:cs="Times New Roman"/>
          <w:sz w:val="28"/>
          <w:szCs w:val="28"/>
        </w:rPr>
      </w:pPr>
    </w:p>
    <w:p w:rsidR="0032651D" w:rsidRPr="00036562" w:rsidRDefault="0032651D" w:rsidP="00857139">
      <w:pPr>
        <w:rPr>
          <w:rFonts w:ascii="Times New Roman" w:hAnsi="Times New Roman" w:cs="Times New Roman"/>
          <w:sz w:val="28"/>
          <w:szCs w:val="28"/>
        </w:rPr>
      </w:pPr>
    </w:p>
    <w:p w:rsidR="0032651D" w:rsidRPr="00036562" w:rsidRDefault="0032651D" w:rsidP="00857139">
      <w:pPr>
        <w:rPr>
          <w:rFonts w:ascii="Times New Roman" w:hAnsi="Times New Roman" w:cs="Times New Roman"/>
          <w:sz w:val="28"/>
          <w:szCs w:val="28"/>
        </w:rPr>
      </w:pPr>
    </w:p>
    <w:p w:rsidR="0032651D" w:rsidRPr="00036562" w:rsidRDefault="0032651D" w:rsidP="0032651D">
      <w:pPr>
        <w:shd w:val="clear" w:color="auto" w:fill="FFFFFF"/>
        <w:ind w:left="5640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Приложение№2 к решению </w:t>
      </w:r>
      <w:r w:rsidR="00C37C73">
        <w:rPr>
          <w:rFonts w:ascii="Times New Roman" w:hAnsi="Times New Roman" w:cs="Times New Roman"/>
          <w:sz w:val="28"/>
          <w:szCs w:val="28"/>
        </w:rPr>
        <w:t>Троиц</w:t>
      </w:r>
      <w:r w:rsidRPr="00036562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32651D" w:rsidRPr="00036562" w:rsidRDefault="0032651D" w:rsidP="0032651D">
      <w:pPr>
        <w:shd w:val="clear" w:color="auto" w:fill="FFFFFF"/>
        <w:ind w:left="5640"/>
        <w:jc w:val="both"/>
        <w:rPr>
          <w:rFonts w:ascii="Times New Roman" w:hAnsi="Times New Roman" w:cs="Times New Roman"/>
          <w:sz w:val="28"/>
          <w:szCs w:val="28"/>
        </w:rPr>
      </w:pPr>
      <w:r w:rsidRPr="00036562">
        <w:rPr>
          <w:rFonts w:ascii="Times New Roman" w:hAnsi="Times New Roman" w:cs="Times New Roman"/>
          <w:sz w:val="28"/>
          <w:szCs w:val="28"/>
        </w:rPr>
        <w:t xml:space="preserve">от </w:t>
      </w:r>
      <w:r w:rsidR="00044D66">
        <w:rPr>
          <w:rFonts w:ascii="Times New Roman" w:hAnsi="Times New Roman" w:cs="Times New Roman"/>
          <w:sz w:val="28"/>
          <w:szCs w:val="28"/>
        </w:rPr>
        <w:t>27</w:t>
      </w:r>
      <w:r w:rsidRPr="00036562">
        <w:rPr>
          <w:rFonts w:ascii="Times New Roman" w:hAnsi="Times New Roman" w:cs="Times New Roman"/>
          <w:sz w:val="28"/>
          <w:szCs w:val="28"/>
        </w:rPr>
        <w:t>.</w:t>
      </w:r>
      <w:r w:rsidR="00044D66">
        <w:rPr>
          <w:rFonts w:ascii="Times New Roman" w:hAnsi="Times New Roman" w:cs="Times New Roman"/>
          <w:sz w:val="28"/>
          <w:szCs w:val="28"/>
        </w:rPr>
        <w:t>09.2022г № 20/86</w:t>
      </w:r>
    </w:p>
    <w:p w:rsidR="0032651D" w:rsidRPr="00036562" w:rsidRDefault="0032651D" w:rsidP="0032651D">
      <w:pPr>
        <w:tabs>
          <w:tab w:val="left" w:pos="1665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36562">
        <w:rPr>
          <w:rFonts w:ascii="Times New Roman" w:hAnsi="Times New Roman" w:cs="Times New Roman"/>
          <w:sz w:val="28"/>
          <w:szCs w:val="28"/>
        </w:rPr>
        <w:t>Состав комиссии</w:t>
      </w:r>
      <w:r w:rsidRPr="000365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</w:t>
      </w:r>
      <w:r w:rsidR="00C37C73">
        <w:rPr>
          <w:rFonts w:ascii="Times New Roman" w:hAnsi="Times New Roman" w:cs="Times New Roman"/>
          <w:bCs/>
          <w:sz w:val="28"/>
          <w:szCs w:val="28"/>
          <w:lang w:eastAsia="ru-RU"/>
        </w:rPr>
        <w:t>Троиц</w:t>
      </w:r>
      <w:r w:rsidRPr="00036562">
        <w:rPr>
          <w:rFonts w:ascii="Times New Roman" w:hAnsi="Times New Roman" w:cs="Times New Roman"/>
          <w:bCs/>
          <w:sz w:val="28"/>
          <w:szCs w:val="28"/>
          <w:lang w:eastAsia="ru-RU"/>
        </w:rPr>
        <w:t>ком сельсовете.</w:t>
      </w:r>
    </w:p>
    <w:p w:rsidR="0032651D" w:rsidRPr="00036562" w:rsidRDefault="0032651D" w:rsidP="0032651D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401" w:type="dxa"/>
        <w:tblCellSpacing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98"/>
        <w:gridCol w:w="6403"/>
      </w:tblGrid>
      <w:tr w:rsidR="0032651D" w:rsidRPr="00036562" w:rsidTr="00ED5E6F">
        <w:trPr>
          <w:trHeight w:val="324"/>
          <w:tblCellSpacing w:w="14" w:type="dxa"/>
        </w:trPr>
        <w:tc>
          <w:tcPr>
            <w:tcW w:w="2956" w:type="dxa"/>
            <w:vAlign w:val="center"/>
          </w:tcPr>
          <w:p w:rsidR="0032651D" w:rsidRPr="00036562" w:rsidRDefault="0032651D" w:rsidP="003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6361" w:type="dxa"/>
            <w:vAlign w:val="center"/>
          </w:tcPr>
          <w:p w:rsidR="0032651D" w:rsidRPr="00036562" w:rsidRDefault="0032651D" w:rsidP="00326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32651D" w:rsidRPr="00036562" w:rsidTr="00ED5E6F">
        <w:trPr>
          <w:trHeight w:val="340"/>
          <w:tblCellSpacing w:w="14" w:type="dxa"/>
        </w:trPr>
        <w:tc>
          <w:tcPr>
            <w:tcW w:w="2956" w:type="dxa"/>
          </w:tcPr>
          <w:p w:rsidR="0032651D" w:rsidRPr="00036562" w:rsidRDefault="00C37C73" w:rsidP="003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Зароченцева Людмила Леонидовна</w:t>
            </w:r>
          </w:p>
        </w:tc>
        <w:tc>
          <w:tcPr>
            <w:tcW w:w="6361" w:type="dxa"/>
          </w:tcPr>
          <w:p w:rsidR="0032651D" w:rsidRPr="00036562" w:rsidRDefault="0032651D" w:rsidP="00C37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</w:t>
            </w:r>
            <w:r w:rsidR="009F2944" w:rsidRPr="0003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сии</w:t>
            </w:r>
            <w:r w:rsidR="0022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2944" w:rsidRPr="0003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председатель </w:t>
            </w:r>
            <w:r w:rsidR="00C37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</w:t>
            </w:r>
            <w:r w:rsidR="009F2944" w:rsidRPr="0003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сельского Совета депутатов.</w:t>
            </w:r>
          </w:p>
        </w:tc>
      </w:tr>
      <w:tr w:rsidR="0032651D" w:rsidRPr="00036562" w:rsidTr="00ED5E6F">
        <w:trPr>
          <w:trHeight w:val="340"/>
          <w:tblCellSpacing w:w="14" w:type="dxa"/>
        </w:trPr>
        <w:tc>
          <w:tcPr>
            <w:tcW w:w="2956" w:type="dxa"/>
          </w:tcPr>
          <w:p w:rsidR="0032651D" w:rsidRPr="00036562" w:rsidRDefault="00C37C73" w:rsidP="003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Нипомнящая  Нина Васильевна</w:t>
            </w:r>
          </w:p>
        </w:tc>
        <w:tc>
          <w:tcPr>
            <w:tcW w:w="6361" w:type="dxa"/>
          </w:tcPr>
          <w:p w:rsidR="0032651D" w:rsidRPr="00036562" w:rsidRDefault="009F2944" w:rsidP="006D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</w:t>
            </w:r>
            <w:r w:rsidR="002221C9" w:rsidRPr="0003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03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</w:t>
            </w:r>
            <w:r w:rsidR="0022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депутат </w:t>
            </w:r>
            <w:r w:rsidR="006D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</w:t>
            </w:r>
            <w:r w:rsidRPr="0003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сельского Совета депутатов.</w:t>
            </w:r>
          </w:p>
        </w:tc>
      </w:tr>
      <w:tr w:rsidR="0032651D" w:rsidRPr="00036562" w:rsidTr="00ED5E6F">
        <w:trPr>
          <w:trHeight w:val="340"/>
          <w:tblCellSpacing w:w="14" w:type="dxa"/>
        </w:trPr>
        <w:tc>
          <w:tcPr>
            <w:tcW w:w="2956" w:type="dxa"/>
          </w:tcPr>
          <w:p w:rsidR="0032651D" w:rsidRPr="00036562" w:rsidRDefault="006D575D" w:rsidP="003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Брыжинова Татьяна Евгеньевна</w:t>
            </w:r>
          </w:p>
        </w:tc>
        <w:tc>
          <w:tcPr>
            <w:tcW w:w="6361" w:type="dxa"/>
          </w:tcPr>
          <w:p w:rsidR="0032651D" w:rsidRPr="00036562" w:rsidRDefault="009F2944" w:rsidP="006D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="006D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D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  <w:r w:rsidRPr="0003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2651D" w:rsidRPr="00036562" w:rsidTr="00ED5E6F">
        <w:trPr>
          <w:trHeight w:val="340"/>
          <w:tblCellSpacing w:w="14" w:type="dxa"/>
        </w:trPr>
        <w:tc>
          <w:tcPr>
            <w:tcW w:w="2956" w:type="dxa"/>
          </w:tcPr>
          <w:p w:rsidR="0032651D" w:rsidRPr="00036562" w:rsidRDefault="006D575D" w:rsidP="003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Козловская Людмила Васильевна</w:t>
            </w:r>
          </w:p>
        </w:tc>
        <w:tc>
          <w:tcPr>
            <w:tcW w:w="6361" w:type="dxa"/>
          </w:tcPr>
          <w:p w:rsidR="0032651D" w:rsidRPr="00036562" w:rsidRDefault="009F2944" w:rsidP="006D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  <w:r w:rsidR="0022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депутат </w:t>
            </w:r>
            <w:r w:rsidR="006D57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Троиц</w:t>
            </w:r>
            <w:r w:rsidR="00044D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03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сельского Совета депутатов.</w:t>
            </w:r>
          </w:p>
        </w:tc>
      </w:tr>
      <w:tr w:rsidR="0032651D" w:rsidRPr="00036562" w:rsidTr="00ED5E6F">
        <w:trPr>
          <w:trHeight w:val="340"/>
          <w:tblCellSpacing w:w="14" w:type="dxa"/>
        </w:trPr>
        <w:tc>
          <w:tcPr>
            <w:tcW w:w="2956" w:type="dxa"/>
          </w:tcPr>
          <w:p w:rsidR="0032651D" w:rsidRPr="00036562" w:rsidRDefault="006D575D" w:rsidP="00326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Хлыстова Оксана Вячеславна</w:t>
            </w:r>
          </w:p>
        </w:tc>
        <w:tc>
          <w:tcPr>
            <w:tcW w:w="6361" w:type="dxa"/>
          </w:tcPr>
          <w:p w:rsidR="0032651D" w:rsidRPr="00036562" w:rsidRDefault="009F2944" w:rsidP="006D5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  <w:r w:rsidR="002221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65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6D575D" w:rsidRPr="006D575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Троицкого СДК</w:t>
            </w:r>
          </w:p>
        </w:tc>
      </w:tr>
    </w:tbl>
    <w:p w:rsidR="0032651D" w:rsidRPr="00036562" w:rsidRDefault="0032651D" w:rsidP="0032651D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32651D" w:rsidRPr="00036562" w:rsidSect="0003656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6AD" w:rsidRDefault="006366AD" w:rsidP="00857139">
      <w:pPr>
        <w:spacing w:after="0" w:line="240" w:lineRule="auto"/>
      </w:pPr>
      <w:r>
        <w:separator/>
      </w:r>
    </w:p>
  </w:endnote>
  <w:endnote w:type="continuationSeparator" w:id="0">
    <w:p w:rsidR="006366AD" w:rsidRDefault="006366AD" w:rsidP="00857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6AD" w:rsidRDefault="006366AD" w:rsidP="00857139">
      <w:pPr>
        <w:spacing w:after="0" w:line="240" w:lineRule="auto"/>
      </w:pPr>
      <w:r>
        <w:separator/>
      </w:r>
    </w:p>
  </w:footnote>
  <w:footnote w:type="continuationSeparator" w:id="0">
    <w:p w:rsidR="006366AD" w:rsidRDefault="006366AD" w:rsidP="00857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97F49"/>
    <w:multiLevelType w:val="hybridMultilevel"/>
    <w:tmpl w:val="569E6B2A"/>
    <w:lvl w:ilvl="0" w:tplc="3F8AEE2A">
      <w:numFmt w:val="decimalZero"/>
      <w:lvlText w:val="%1."/>
      <w:lvlJc w:val="left"/>
      <w:pPr>
        <w:ind w:left="12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7139"/>
    <w:rsid w:val="00036562"/>
    <w:rsid w:val="00044D66"/>
    <w:rsid w:val="000A0D4C"/>
    <w:rsid w:val="001C2DAB"/>
    <w:rsid w:val="001F395C"/>
    <w:rsid w:val="002221C9"/>
    <w:rsid w:val="0032651D"/>
    <w:rsid w:val="0035438D"/>
    <w:rsid w:val="003C6AE0"/>
    <w:rsid w:val="0045288B"/>
    <w:rsid w:val="0048389E"/>
    <w:rsid w:val="004933C1"/>
    <w:rsid w:val="006366AD"/>
    <w:rsid w:val="006D575D"/>
    <w:rsid w:val="00857139"/>
    <w:rsid w:val="00924F0B"/>
    <w:rsid w:val="009F2944"/>
    <w:rsid w:val="00AB782E"/>
    <w:rsid w:val="00C224F3"/>
    <w:rsid w:val="00C37C73"/>
    <w:rsid w:val="00CB74BA"/>
    <w:rsid w:val="00FA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1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7139"/>
    <w:rPr>
      <w:color w:val="0563C1" w:themeColor="hyperlink"/>
      <w:u w:val="single"/>
    </w:rPr>
  </w:style>
  <w:style w:type="paragraph" w:customStyle="1" w:styleId="ConsPlusNormal">
    <w:name w:val="ConsPlusNormal"/>
    <w:rsid w:val="008571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8571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4">
    <w:name w:val="footnote text"/>
    <w:basedOn w:val="a"/>
    <w:link w:val="a5"/>
    <w:uiPriority w:val="99"/>
    <w:semiHidden/>
    <w:unhideWhenUsed/>
    <w:rsid w:val="00857139"/>
    <w:pPr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57139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semiHidden/>
    <w:unhideWhenUsed/>
    <w:rsid w:val="00857139"/>
    <w:rPr>
      <w:vertAlign w:val="superscript"/>
    </w:rPr>
  </w:style>
  <w:style w:type="paragraph" w:styleId="a7">
    <w:name w:val="List Paragraph"/>
    <w:basedOn w:val="a"/>
    <w:uiPriority w:val="34"/>
    <w:qFormat/>
    <w:rsid w:val="00CB74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0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AD4F3FD2BCF3306FA246E5DD97AED9323FDF6A8274270DBAB9B8DH8W6D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AD4F3FD2BCF3306FA246E5DD97AED9320FCF5AD2A1227D9FACE8383A8HFW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D4F3FD2BCF3306FA246E5DD97AED9320FCF5AD2A1227D9FACE8383A8HFW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2022-09-26T02:00:00Z</cp:lastPrinted>
  <dcterms:created xsi:type="dcterms:W3CDTF">2022-08-18T08:05:00Z</dcterms:created>
  <dcterms:modified xsi:type="dcterms:W3CDTF">2022-09-26T02:01:00Z</dcterms:modified>
</cp:coreProperties>
</file>