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330" w:rsidRPr="00FF0330" w:rsidRDefault="00FF0330" w:rsidP="00540BEB">
      <w:pPr>
        <w:spacing w:after="0" w:line="240" w:lineRule="auto"/>
        <w:ind w:firstLine="709"/>
        <w:jc w:val="center"/>
        <w:rPr>
          <w:rFonts w:ascii="Times New Roman" w:eastAsia="Times New Roman" w:hAnsi="Times New Roman" w:cs="Times New Roman"/>
          <w:i/>
          <w:sz w:val="24"/>
          <w:szCs w:val="24"/>
          <w:lang w:eastAsia="ru-RU"/>
        </w:rPr>
      </w:pPr>
    </w:p>
    <w:p w:rsidR="007F4194" w:rsidRPr="00FF0330" w:rsidRDefault="00540BEB" w:rsidP="00540BEB">
      <w:pPr>
        <w:spacing w:after="0" w:line="240" w:lineRule="auto"/>
        <w:jc w:val="center"/>
        <w:rPr>
          <w:rFonts w:ascii="Times New Roman" w:eastAsia="Times New Roman" w:hAnsi="Times New Roman" w:cs="Times New Roman"/>
          <w:b/>
          <w:sz w:val="24"/>
          <w:szCs w:val="24"/>
          <w:lang w:eastAsia="ru-RU"/>
        </w:rPr>
      </w:pPr>
      <w:r w:rsidRPr="007F4194">
        <w:rPr>
          <w:rFonts w:ascii="Times New Roman" w:eastAsia="Times New Roman" w:hAnsi="Times New Roman" w:cs="Times New Roman"/>
          <w:b/>
          <w:sz w:val="28"/>
          <w:szCs w:val="28"/>
          <w:lang w:eastAsia="ru-RU"/>
        </w:rPr>
        <w:t>КРАСНОЯРСК</w:t>
      </w:r>
      <w:r>
        <w:rPr>
          <w:rFonts w:ascii="Times New Roman" w:eastAsia="Times New Roman" w:hAnsi="Times New Roman" w:cs="Times New Roman"/>
          <w:b/>
          <w:sz w:val="28"/>
          <w:szCs w:val="28"/>
          <w:lang w:eastAsia="ru-RU"/>
        </w:rPr>
        <w:t>ИЙ</w:t>
      </w:r>
      <w:r w:rsidRPr="007F4194">
        <w:rPr>
          <w:rFonts w:ascii="Times New Roman" w:eastAsia="Times New Roman" w:hAnsi="Times New Roman" w:cs="Times New Roman"/>
          <w:b/>
          <w:sz w:val="28"/>
          <w:szCs w:val="28"/>
          <w:lang w:eastAsia="ru-RU"/>
        </w:rPr>
        <w:t>КРА</w:t>
      </w:r>
      <w:r w:rsidR="007B3FF2">
        <w:rPr>
          <w:rFonts w:ascii="Times New Roman" w:eastAsia="Times New Roman" w:hAnsi="Times New Roman" w:cs="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9.45pt;margin-top:-13.05pt;width:53.5pt;height:56.55pt;z-index:251658240;mso-position-horizontal-relative:text;mso-position-vertical-relative:text">
            <v:imagedata r:id="rId8" o:title=""/>
            <w10:wrap type="topAndBottom"/>
          </v:shape>
          <o:OLEObject Type="Embed" ProgID="MSPhotoEd.3" ShapeID="_x0000_s1026" DrawAspect="Content" ObjectID="_1715669758" r:id="rId9"/>
        </w:pict>
      </w:r>
      <w:r>
        <w:rPr>
          <w:rFonts w:ascii="Times New Roman" w:eastAsia="Times New Roman" w:hAnsi="Times New Roman" w:cs="Times New Roman"/>
          <w:b/>
          <w:sz w:val="28"/>
          <w:szCs w:val="28"/>
          <w:lang w:eastAsia="ru-RU"/>
        </w:rPr>
        <w:t>Й</w:t>
      </w:r>
      <w:r w:rsidRPr="007F4194">
        <w:rPr>
          <w:rFonts w:ascii="Times New Roman" w:eastAsia="Times New Roman" w:hAnsi="Times New Roman" w:cs="Times New Roman"/>
          <w:b/>
          <w:sz w:val="28"/>
          <w:szCs w:val="28"/>
          <w:lang w:eastAsia="ru-RU"/>
        </w:rPr>
        <w:t>ТАСЕЕВСК</w:t>
      </w:r>
      <w:r>
        <w:rPr>
          <w:rFonts w:ascii="Times New Roman" w:eastAsia="Times New Roman" w:hAnsi="Times New Roman" w:cs="Times New Roman"/>
          <w:b/>
          <w:sz w:val="28"/>
          <w:szCs w:val="28"/>
          <w:lang w:eastAsia="ru-RU"/>
        </w:rPr>
        <w:t>ИЙ РАЙОН</w:t>
      </w:r>
    </w:p>
    <w:p w:rsidR="00FF0330" w:rsidRPr="007F4194" w:rsidRDefault="00FF0330" w:rsidP="00540BEB">
      <w:pPr>
        <w:spacing w:after="0" w:line="240" w:lineRule="auto"/>
        <w:jc w:val="center"/>
        <w:rPr>
          <w:rFonts w:ascii="Times New Roman" w:eastAsia="Times New Roman" w:hAnsi="Times New Roman" w:cs="Times New Roman"/>
          <w:b/>
          <w:sz w:val="28"/>
          <w:szCs w:val="28"/>
          <w:lang w:eastAsia="ru-RU"/>
        </w:rPr>
      </w:pPr>
      <w:r w:rsidRPr="007F4194">
        <w:rPr>
          <w:rFonts w:ascii="Times New Roman" w:eastAsia="Times New Roman" w:hAnsi="Times New Roman" w:cs="Times New Roman"/>
          <w:b/>
          <w:sz w:val="28"/>
          <w:szCs w:val="28"/>
          <w:lang w:eastAsia="ru-RU"/>
        </w:rPr>
        <w:t>ТРОИЦКИЙ СЕЛЬСКИЙ СОВЕТ ДЕПУТАТОВ</w:t>
      </w:r>
    </w:p>
    <w:p w:rsidR="00FF0330" w:rsidRPr="007F4194" w:rsidRDefault="00FF0330" w:rsidP="00540BEB">
      <w:pPr>
        <w:spacing w:after="0" w:line="240" w:lineRule="auto"/>
        <w:jc w:val="center"/>
        <w:rPr>
          <w:rFonts w:ascii="Times New Roman" w:eastAsia="Times New Roman" w:hAnsi="Times New Roman" w:cs="Times New Roman"/>
          <w:b/>
          <w:sz w:val="28"/>
          <w:szCs w:val="28"/>
          <w:lang w:eastAsia="ru-RU"/>
        </w:rPr>
      </w:pPr>
    </w:p>
    <w:p w:rsidR="00FF0330" w:rsidRPr="007F4194" w:rsidRDefault="00FF0330" w:rsidP="0010443D">
      <w:pPr>
        <w:spacing w:after="0" w:line="240" w:lineRule="auto"/>
        <w:jc w:val="center"/>
        <w:rPr>
          <w:rFonts w:ascii="Times New Roman" w:eastAsia="Times New Roman" w:hAnsi="Times New Roman" w:cs="Times New Roman"/>
          <w:b/>
          <w:sz w:val="28"/>
          <w:szCs w:val="28"/>
          <w:lang w:eastAsia="ru-RU"/>
        </w:rPr>
      </w:pPr>
      <w:proofErr w:type="gramStart"/>
      <w:r w:rsidRPr="007F4194">
        <w:rPr>
          <w:rFonts w:ascii="Times New Roman" w:eastAsia="Times New Roman" w:hAnsi="Times New Roman" w:cs="Times New Roman"/>
          <w:b/>
          <w:sz w:val="28"/>
          <w:szCs w:val="28"/>
          <w:lang w:eastAsia="ru-RU"/>
        </w:rPr>
        <w:t>Р</w:t>
      </w:r>
      <w:proofErr w:type="gramEnd"/>
      <w:r w:rsidRPr="007F4194">
        <w:rPr>
          <w:rFonts w:ascii="Times New Roman" w:eastAsia="Times New Roman" w:hAnsi="Times New Roman" w:cs="Times New Roman"/>
          <w:b/>
          <w:sz w:val="28"/>
          <w:szCs w:val="28"/>
          <w:lang w:eastAsia="ru-RU"/>
        </w:rPr>
        <w:t xml:space="preserve"> Е Ш Е Н И Е</w:t>
      </w:r>
    </w:p>
    <w:p w:rsidR="006947AF" w:rsidRDefault="006947AF" w:rsidP="00A90D1D">
      <w:pPr>
        <w:tabs>
          <w:tab w:val="left" w:pos="7920"/>
        </w:tabs>
        <w:spacing w:after="0" w:line="240" w:lineRule="auto"/>
        <w:jc w:val="center"/>
        <w:rPr>
          <w:rFonts w:ascii="Times New Roman" w:eastAsia="Times New Roman" w:hAnsi="Times New Roman" w:cs="Times New Roman"/>
          <w:sz w:val="28"/>
          <w:szCs w:val="28"/>
          <w:lang w:eastAsia="ru-RU"/>
        </w:rPr>
      </w:pPr>
    </w:p>
    <w:p w:rsidR="00FF0330" w:rsidRPr="007F4194" w:rsidRDefault="006947AF" w:rsidP="00A90D1D">
      <w:pPr>
        <w:tabs>
          <w:tab w:val="left" w:pos="7920"/>
        </w:tabs>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r w:rsidR="0010443D">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5</w:t>
      </w:r>
      <w:r w:rsidR="0010443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2022</w:t>
      </w:r>
      <w:r w:rsidR="00FF0330" w:rsidRPr="007F4194">
        <w:rPr>
          <w:rFonts w:ascii="Times New Roman" w:eastAsia="Times New Roman" w:hAnsi="Times New Roman" w:cs="Times New Roman"/>
          <w:sz w:val="28"/>
          <w:szCs w:val="28"/>
          <w:lang w:eastAsia="ru-RU"/>
        </w:rPr>
        <w:t>г.                       с.Троицк                                   №</w:t>
      </w:r>
      <w:r>
        <w:rPr>
          <w:rFonts w:ascii="Times New Roman" w:eastAsia="Times New Roman" w:hAnsi="Times New Roman" w:cs="Times New Roman"/>
          <w:sz w:val="28"/>
          <w:szCs w:val="28"/>
          <w:lang w:eastAsia="ru-RU"/>
        </w:rPr>
        <w:t>16</w:t>
      </w:r>
      <w:r w:rsidR="00C972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75</w:t>
      </w:r>
    </w:p>
    <w:p w:rsidR="00FF0330" w:rsidRPr="007F4194" w:rsidRDefault="00FF0330" w:rsidP="00FF0330">
      <w:pPr>
        <w:tabs>
          <w:tab w:val="left" w:pos="1980"/>
        </w:tabs>
        <w:spacing w:after="0" w:line="240" w:lineRule="auto"/>
        <w:rPr>
          <w:rFonts w:ascii="Times New Roman" w:eastAsia="Times New Roman" w:hAnsi="Times New Roman" w:cs="Times New Roman"/>
          <w:i/>
          <w:sz w:val="28"/>
          <w:szCs w:val="28"/>
          <w:lang w:eastAsia="ru-RU"/>
        </w:rPr>
      </w:pPr>
      <w:r w:rsidRPr="007F4194">
        <w:rPr>
          <w:rFonts w:ascii="Times New Roman" w:eastAsia="Times New Roman" w:hAnsi="Times New Roman" w:cs="Times New Roman"/>
          <w:i/>
          <w:sz w:val="28"/>
          <w:szCs w:val="28"/>
          <w:lang w:eastAsia="ru-RU"/>
        </w:rPr>
        <w:tab/>
      </w:r>
    </w:p>
    <w:p w:rsidR="00FF0330" w:rsidRPr="007F4194" w:rsidRDefault="00FF0330" w:rsidP="00FF0330">
      <w:pPr>
        <w:spacing w:after="0" w:line="240" w:lineRule="auto"/>
        <w:ind w:firstLine="709"/>
        <w:rPr>
          <w:rFonts w:ascii="Times New Roman" w:eastAsia="Times New Roman" w:hAnsi="Times New Roman" w:cs="Times New Roman"/>
          <w:bCs/>
          <w:sz w:val="28"/>
          <w:szCs w:val="28"/>
          <w:lang w:eastAsia="ru-RU"/>
        </w:rPr>
      </w:pPr>
    </w:p>
    <w:p w:rsidR="00FF0330" w:rsidRPr="007F4194" w:rsidRDefault="00FF0330" w:rsidP="00FF0330">
      <w:pPr>
        <w:spacing w:after="0" w:line="240" w:lineRule="auto"/>
        <w:rPr>
          <w:rFonts w:ascii="Times New Roman" w:eastAsia="Times New Roman" w:hAnsi="Times New Roman" w:cs="Times New Roman"/>
          <w:bCs/>
          <w:sz w:val="28"/>
          <w:szCs w:val="28"/>
          <w:lang w:eastAsia="ru-RU"/>
        </w:rPr>
      </w:pPr>
      <w:r w:rsidRPr="007F4194">
        <w:rPr>
          <w:rFonts w:ascii="Times New Roman" w:eastAsia="Times New Roman" w:hAnsi="Times New Roman" w:cs="Times New Roman"/>
          <w:bCs/>
          <w:sz w:val="28"/>
          <w:szCs w:val="28"/>
          <w:lang w:eastAsia="ru-RU"/>
        </w:rPr>
        <w:t xml:space="preserve">Об утверждении положения об  организации </w:t>
      </w:r>
    </w:p>
    <w:p w:rsidR="00FF0330" w:rsidRPr="007F4194" w:rsidRDefault="00FF0330" w:rsidP="00FF0330">
      <w:pPr>
        <w:spacing w:after="0" w:line="240" w:lineRule="auto"/>
        <w:rPr>
          <w:rFonts w:ascii="Times New Roman" w:eastAsia="Times New Roman" w:hAnsi="Times New Roman" w:cs="Times New Roman"/>
          <w:bCs/>
          <w:sz w:val="28"/>
          <w:szCs w:val="28"/>
          <w:lang w:eastAsia="ru-RU"/>
        </w:rPr>
      </w:pPr>
      <w:r w:rsidRPr="007F4194">
        <w:rPr>
          <w:rFonts w:ascii="Times New Roman" w:eastAsia="Times New Roman" w:hAnsi="Times New Roman" w:cs="Times New Roman"/>
          <w:bCs/>
          <w:sz w:val="28"/>
          <w:szCs w:val="28"/>
          <w:lang w:eastAsia="ru-RU"/>
        </w:rPr>
        <w:t xml:space="preserve">и     проведении    публичных    слушаний    </w:t>
      </w:r>
      <w:proofErr w:type="gramStart"/>
      <w:r w:rsidRPr="007F4194">
        <w:rPr>
          <w:rFonts w:ascii="Times New Roman" w:eastAsia="Times New Roman" w:hAnsi="Times New Roman" w:cs="Times New Roman"/>
          <w:bCs/>
          <w:sz w:val="28"/>
          <w:szCs w:val="28"/>
          <w:lang w:eastAsia="ru-RU"/>
        </w:rPr>
        <w:t>в</w:t>
      </w:r>
      <w:proofErr w:type="gramEnd"/>
    </w:p>
    <w:p w:rsidR="00FF0330" w:rsidRPr="007F4194" w:rsidRDefault="00FF0330" w:rsidP="00FF0330">
      <w:pPr>
        <w:spacing w:after="0" w:line="240" w:lineRule="auto"/>
        <w:rPr>
          <w:rFonts w:ascii="Times New Roman" w:eastAsia="Times New Roman" w:hAnsi="Times New Roman" w:cs="Times New Roman"/>
          <w:bCs/>
          <w:sz w:val="28"/>
          <w:szCs w:val="28"/>
          <w:lang w:eastAsia="ru-RU"/>
        </w:rPr>
      </w:pPr>
      <w:r w:rsidRPr="007F4194">
        <w:rPr>
          <w:rFonts w:ascii="Times New Roman" w:eastAsia="Times New Roman" w:hAnsi="Times New Roman" w:cs="Times New Roman"/>
          <w:bCs/>
          <w:sz w:val="28"/>
          <w:szCs w:val="28"/>
          <w:lang w:eastAsia="ru-RU"/>
        </w:rPr>
        <w:t xml:space="preserve">Троицком </w:t>
      </w:r>
      <w:proofErr w:type="gramStart"/>
      <w:r w:rsidRPr="007F4194">
        <w:rPr>
          <w:rFonts w:ascii="Times New Roman" w:eastAsia="Times New Roman" w:hAnsi="Times New Roman" w:cs="Times New Roman"/>
          <w:bCs/>
          <w:sz w:val="28"/>
          <w:szCs w:val="28"/>
          <w:lang w:eastAsia="ru-RU"/>
        </w:rPr>
        <w:t>сельсовете</w:t>
      </w:r>
      <w:proofErr w:type="gramEnd"/>
    </w:p>
    <w:p w:rsidR="00FF0330" w:rsidRPr="007F4194" w:rsidRDefault="00FF0330" w:rsidP="00FF0330">
      <w:pPr>
        <w:spacing w:after="0" w:line="240" w:lineRule="auto"/>
        <w:ind w:firstLine="709"/>
        <w:rPr>
          <w:rFonts w:ascii="Times New Roman" w:eastAsia="Times New Roman" w:hAnsi="Times New Roman" w:cs="Times New Roman"/>
          <w:b/>
          <w:bCs/>
          <w:sz w:val="28"/>
          <w:szCs w:val="28"/>
          <w:lang w:eastAsia="ru-RU"/>
        </w:rPr>
      </w:pPr>
    </w:p>
    <w:p w:rsidR="00FF0330" w:rsidRPr="007F4194" w:rsidRDefault="00FF0330" w:rsidP="007E60D3">
      <w:pPr>
        <w:spacing w:after="0" w:line="240" w:lineRule="auto"/>
        <w:ind w:firstLine="709"/>
        <w:jc w:val="both"/>
        <w:rPr>
          <w:rFonts w:ascii="Times New Roman" w:eastAsia="Times New Roman" w:hAnsi="Times New Roman" w:cs="Times New Roman"/>
          <w:bCs/>
          <w:i/>
          <w:sz w:val="28"/>
          <w:szCs w:val="28"/>
          <w:u w:val="single"/>
          <w:lang w:eastAsia="ru-RU"/>
        </w:rPr>
      </w:pPr>
      <w:r w:rsidRPr="007F4194">
        <w:rPr>
          <w:rFonts w:ascii="Times New Roman" w:eastAsia="Times New Roman" w:hAnsi="Times New Roman" w:cs="Times New Roman"/>
          <w:bCs/>
          <w:sz w:val="28"/>
          <w:szCs w:val="28"/>
          <w:lang w:eastAsia="ru-RU"/>
        </w:rPr>
        <w:t xml:space="preserve"> На основании статьи 28 Федерального закона от 06.10.03 г. № 131-ФЗ «Об общих принципах организации местного самоуправления в Российской Федерации»,   статьи 39 Устава Троицкого сельсовета </w:t>
      </w:r>
      <w:proofErr w:type="spellStart"/>
      <w:r w:rsidRPr="007F4194">
        <w:rPr>
          <w:rFonts w:ascii="Times New Roman" w:eastAsia="Times New Roman" w:hAnsi="Times New Roman" w:cs="Times New Roman"/>
          <w:bCs/>
          <w:sz w:val="28"/>
          <w:szCs w:val="28"/>
          <w:lang w:eastAsia="ru-RU"/>
        </w:rPr>
        <w:t>Тасеевского</w:t>
      </w:r>
      <w:proofErr w:type="spellEnd"/>
      <w:r w:rsidRPr="007F4194">
        <w:rPr>
          <w:rFonts w:ascii="Times New Roman" w:eastAsia="Times New Roman" w:hAnsi="Times New Roman" w:cs="Times New Roman"/>
          <w:bCs/>
          <w:sz w:val="28"/>
          <w:szCs w:val="28"/>
          <w:lang w:eastAsia="ru-RU"/>
        </w:rPr>
        <w:t xml:space="preserve"> района Красноярского края Троицкий сельский Совет депутатов </w:t>
      </w:r>
    </w:p>
    <w:p w:rsidR="00FF0330" w:rsidRPr="007F4194" w:rsidRDefault="00FF0330" w:rsidP="007E60D3">
      <w:pPr>
        <w:spacing w:after="0" w:line="240" w:lineRule="auto"/>
        <w:ind w:firstLine="709"/>
        <w:jc w:val="both"/>
        <w:rPr>
          <w:rFonts w:ascii="Times New Roman" w:eastAsia="Times New Roman" w:hAnsi="Times New Roman" w:cs="Times New Roman"/>
          <w:b/>
          <w:sz w:val="28"/>
          <w:szCs w:val="28"/>
          <w:lang w:eastAsia="ru-RU"/>
        </w:rPr>
      </w:pPr>
      <w:r w:rsidRPr="007F4194">
        <w:rPr>
          <w:rFonts w:ascii="Times New Roman" w:eastAsia="Times New Roman" w:hAnsi="Times New Roman" w:cs="Times New Roman"/>
          <w:b/>
          <w:sz w:val="28"/>
          <w:szCs w:val="28"/>
          <w:lang w:eastAsia="ru-RU"/>
        </w:rPr>
        <w:t>РЕШИЛ:</w:t>
      </w:r>
    </w:p>
    <w:p w:rsidR="00FF0330" w:rsidRPr="007F4194" w:rsidRDefault="002A5774" w:rsidP="007E60D3">
      <w:pPr>
        <w:spacing w:after="0" w:line="240" w:lineRule="auto"/>
        <w:ind w:firstLine="709"/>
        <w:jc w:val="both"/>
        <w:rPr>
          <w:rFonts w:ascii="Times New Roman" w:eastAsia="Times New Roman" w:hAnsi="Times New Roman" w:cs="Times New Roman"/>
          <w:bCs/>
          <w:sz w:val="28"/>
          <w:szCs w:val="28"/>
          <w:lang w:eastAsia="ru-RU"/>
        </w:rPr>
      </w:pPr>
      <w:r w:rsidRPr="007F4194">
        <w:rPr>
          <w:rFonts w:ascii="Times New Roman" w:eastAsia="Times New Roman" w:hAnsi="Times New Roman" w:cs="Times New Roman"/>
          <w:bCs/>
          <w:sz w:val="28"/>
          <w:szCs w:val="28"/>
          <w:lang w:eastAsia="ru-RU"/>
        </w:rPr>
        <w:t>1.</w:t>
      </w:r>
      <w:r w:rsidR="00FF0330" w:rsidRPr="007F4194">
        <w:rPr>
          <w:rFonts w:ascii="Times New Roman" w:eastAsia="Times New Roman" w:hAnsi="Times New Roman" w:cs="Times New Roman"/>
          <w:bCs/>
          <w:sz w:val="28"/>
          <w:szCs w:val="28"/>
          <w:lang w:eastAsia="ru-RU"/>
        </w:rPr>
        <w:t>Утвердить Положение об организации и проведении публичных слушаний   в Троицком сельсоветесогласно Приложению.</w:t>
      </w:r>
    </w:p>
    <w:p w:rsidR="00FF0330" w:rsidRPr="007F4194" w:rsidRDefault="002A5774" w:rsidP="007E60D3">
      <w:pPr>
        <w:spacing w:after="0" w:line="240" w:lineRule="auto"/>
        <w:jc w:val="both"/>
        <w:rPr>
          <w:rFonts w:ascii="Times New Roman" w:eastAsia="Times New Roman" w:hAnsi="Times New Roman" w:cs="Times New Roman"/>
          <w:bCs/>
          <w:i/>
          <w:sz w:val="28"/>
          <w:szCs w:val="28"/>
          <w:lang w:eastAsia="ru-RU"/>
        </w:rPr>
      </w:pPr>
      <w:r w:rsidRPr="007F4194">
        <w:rPr>
          <w:rFonts w:ascii="Times New Roman" w:eastAsia="Times New Roman" w:hAnsi="Times New Roman" w:cs="Times New Roman"/>
          <w:bCs/>
          <w:sz w:val="28"/>
          <w:szCs w:val="28"/>
          <w:lang w:eastAsia="ru-RU"/>
        </w:rPr>
        <w:t>2.</w:t>
      </w:r>
      <w:r w:rsidR="00FF0330" w:rsidRPr="007F4194">
        <w:rPr>
          <w:rFonts w:ascii="Times New Roman" w:eastAsia="Times New Roman" w:hAnsi="Times New Roman" w:cs="Times New Roman"/>
          <w:bCs/>
          <w:sz w:val="28"/>
          <w:szCs w:val="28"/>
          <w:lang w:eastAsia="ru-RU"/>
        </w:rPr>
        <w:t xml:space="preserve">Считать утратившим силу решение № </w:t>
      </w:r>
      <w:r w:rsidR="0010443D">
        <w:rPr>
          <w:rFonts w:ascii="Times New Roman" w:eastAsia="Times New Roman" w:hAnsi="Times New Roman" w:cs="Times New Roman"/>
          <w:bCs/>
          <w:sz w:val="28"/>
          <w:szCs w:val="28"/>
          <w:lang w:eastAsia="ru-RU"/>
        </w:rPr>
        <w:t>8</w:t>
      </w:r>
      <w:r w:rsidR="007E60D3">
        <w:rPr>
          <w:rFonts w:ascii="Times New Roman" w:eastAsia="Times New Roman" w:hAnsi="Times New Roman" w:cs="Times New Roman"/>
          <w:bCs/>
          <w:sz w:val="28"/>
          <w:szCs w:val="28"/>
          <w:lang w:eastAsia="ru-RU"/>
        </w:rPr>
        <w:t>/</w:t>
      </w:r>
      <w:r w:rsidR="0010443D">
        <w:rPr>
          <w:rFonts w:ascii="Times New Roman" w:eastAsia="Times New Roman" w:hAnsi="Times New Roman" w:cs="Times New Roman"/>
          <w:bCs/>
          <w:sz w:val="28"/>
          <w:szCs w:val="28"/>
          <w:lang w:eastAsia="ru-RU"/>
        </w:rPr>
        <w:t>42</w:t>
      </w:r>
      <w:r w:rsidR="00FF0330" w:rsidRPr="007F4194">
        <w:rPr>
          <w:rFonts w:ascii="Times New Roman" w:eastAsia="Times New Roman" w:hAnsi="Times New Roman" w:cs="Times New Roman"/>
          <w:bCs/>
          <w:sz w:val="28"/>
          <w:szCs w:val="28"/>
          <w:lang w:eastAsia="ru-RU"/>
        </w:rPr>
        <w:t xml:space="preserve"> от </w:t>
      </w:r>
      <w:r w:rsidR="0010443D">
        <w:rPr>
          <w:rFonts w:ascii="Times New Roman" w:eastAsia="Times New Roman" w:hAnsi="Times New Roman" w:cs="Times New Roman"/>
          <w:bCs/>
          <w:sz w:val="28"/>
          <w:szCs w:val="28"/>
          <w:lang w:eastAsia="ru-RU"/>
        </w:rPr>
        <w:t>15</w:t>
      </w:r>
      <w:r w:rsidR="00FF0330" w:rsidRPr="007F4194">
        <w:rPr>
          <w:rFonts w:ascii="Times New Roman" w:eastAsia="Times New Roman" w:hAnsi="Times New Roman" w:cs="Times New Roman"/>
          <w:bCs/>
          <w:sz w:val="28"/>
          <w:szCs w:val="28"/>
          <w:lang w:eastAsia="ru-RU"/>
        </w:rPr>
        <w:t>.</w:t>
      </w:r>
      <w:r w:rsidR="0010443D">
        <w:rPr>
          <w:rFonts w:ascii="Times New Roman" w:eastAsia="Times New Roman" w:hAnsi="Times New Roman" w:cs="Times New Roman"/>
          <w:bCs/>
          <w:sz w:val="28"/>
          <w:szCs w:val="28"/>
          <w:lang w:eastAsia="ru-RU"/>
        </w:rPr>
        <w:t>10</w:t>
      </w:r>
      <w:r w:rsidR="00FF0330" w:rsidRPr="007F4194">
        <w:rPr>
          <w:rFonts w:ascii="Times New Roman" w:eastAsia="Times New Roman" w:hAnsi="Times New Roman" w:cs="Times New Roman"/>
          <w:bCs/>
          <w:sz w:val="28"/>
          <w:szCs w:val="28"/>
          <w:lang w:eastAsia="ru-RU"/>
        </w:rPr>
        <w:t>.</w:t>
      </w:r>
      <w:r w:rsidR="0010443D">
        <w:rPr>
          <w:rFonts w:ascii="Times New Roman" w:eastAsia="Times New Roman" w:hAnsi="Times New Roman" w:cs="Times New Roman"/>
          <w:bCs/>
          <w:sz w:val="28"/>
          <w:szCs w:val="28"/>
          <w:lang w:eastAsia="ru-RU"/>
        </w:rPr>
        <w:t>2021</w:t>
      </w:r>
      <w:r w:rsidR="00FF0330" w:rsidRPr="007F4194">
        <w:rPr>
          <w:rFonts w:ascii="Times New Roman" w:eastAsia="Times New Roman" w:hAnsi="Times New Roman" w:cs="Times New Roman"/>
          <w:bCs/>
          <w:sz w:val="28"/>
          <w:szCs w:val="28"/>
          <w:lang w:eastAsia="ru-RU"/>
        </w:rPr>
        <w:t xml:space="preserve"> г «</w:t>
      </w:r>
      <w:r w:rsidR="007E60D3" w:rsidRPr="007F4194">
        <w:rPr>
          <w:rFonts w:ascii="Times New Roman" w:eastAsia="Times New Roman" w:hAnsi="Times New Roman" w:cs="Times New Roman"/>
          <w:bCs/>
          <w:sz w:val="28"/>
          <w:szCs w:val="28"/>
          <w:lang w:eastAsia="ru-RU"/>
        </w:rPr>
        <w:t xml:space="preserve">Об утверждении положения об  организации и     проведении    публичных    слушаний    в </w:t>
      </w:r>
      <w:r w:rsidR="007E60D3">
        <w:rPr>
          <w:rFonts w:ascii="Times New Roman" w:eastAsia="Times New Roman" w:hAnsi="Times New Roman" w:cs="Times New Roman"/>
          <w:bCs/>
          <w:sz w:val="28"/>
          <w:szCs w:val="28"/>
          <w:lang w:eastAsia="ru-RU"/>
        </w:rPr>
        <w:t>Т</w:t>
      </w:r>
      <w:r w:rsidR="007E60D3" w:rsidRPr="007F4194">
        <w:rPr>
          <w:rFonts w:ascii="Times New Roman" w:eastAsia="Times New Roman" w:hAnsi="Times New Roman" w:cs="Times New Roman"/>
          <w:bCs/>
          <w:sz w:val="28"/>
          <w:szCs w:val="28"/>
          <w:lang w:eastAsia="ru-RU"/>
        </w:rPr>
        <w:t>роицком сельсовете</w:t>
      </w:r>
      <w:r w:rsidR="00FF0330" w:rsidRPr="007F4194">
        <w:rPr>
          <w:rFonts w:ascii="Times New Roman" w:eastAsia="Times New Roman" w:hAnsi="Times New Roman" w:cs="Times New Roman"/>
          <w:bCs/>
          <w:sz w:val="28"/>
          <w:szCs w:val="28"/>
          <w:lang w:eastAsia="ru-RU"/>
        </w:rPr>
        <w:t>»</w:t>
      </w:r>
    </w:p>
    <w:p w:rsidR="00FF0330" w:rsidRPr="007F4194" w:rsidRDefault="00FF0330" w:rsidP="007E60D3">
      <w:pPr>
        <w:spacing w:after="0" w:line="240" w:lineRule="auto"/>
        <w:ind w:firstLine="709"/>
        <w:jc w:val="both"/>
        <w:rPr>
          <w:rFonts w:ascii="Times New Roman" w:eastAsia="Times New Roman" w:hAnsi="Times New Roman" w:cs="Times New Roman"/>
          <w:sz w:val="28"/>
          <w:szCs w:val="28"/>
          <w:lang w:eastAsia="ru-RU"/>
        </w:rPr>
      </w:pPr>
      <w:r w:rsidRPr="007F4194">
        <w:rPr>
          <w:rFonts w:ascii="Times New Roman" w:eastAsia="Times New Roman" w:hAnsi="Times New Roman" w:cs="Times New Roman"/>
          <w:sz w:val="28"/>
          <w:szCs w:val="28"/>
          <w:lang w:eastAsia="ru-RU"/>
        </w:rPr>
        <w:t>3. Решение вступает в силу со дня, следующего за днем егоофициального опубликования в газете «Ведомости Троицкого сельсовета».</w:t>
      </w:r>
    </w:p>
    <w:p w:rsidR="00FF0330" w:rsidRPr="007F4194" w:rsidRDefault="00FF0330" w:rsidP="00FF0330">
      <w:pPr>
        <w:spacing w:after="0" w:line="240" w:lineRule="auto"/>
        <w:ind w:firstLine="709"/>
        <w:rPr>
          <w:rFonts w:ascii="Times New Roman" w:eastAsia="Times New Roman" w:hAnsi="Times New Roman" w:cs="Times New Roman"/>
          <w:sz w:val="28"/>
          <w:szCs w:val="28"/>
          <w:lang w:eastAsia="ru-RU"/>
        </w:rPr>
      </w:pPr>
    </w:p>
    <w:p w:rsidR="007F4194" w:rsidRDefault="007F4194" w:rsidP="00FF0330">
      <w:pPr>
        <w:spacing w:after="0" w:line="240" w:lineRule="auto"/>
        <w:ind w:firstLine="709"/>
        <w:rPr>
          <w:rFonts w:ascii="Times New Roman" w:eastAsia="Times New Roman" w:hAnsi="Times New Roman" w:cs="Times New Roman"/>
          <w:bCs/>
          <w:sz w:val="28"/>
          <w:szCs w:val="28"/>
          <w:lang w:eastAsia="ru-RU"/>
        </w:rPr>
      </w:pPr>
    </w:p>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1"/>
        <w:gridCol w:w="4536"/>
      </w:tblGrid>
      <w:tr w:rsidR="007E60D3" w:rsidTr="007E60D3">
        <w:trPr>
          <w:trHeight w:val="850"/>
        </w:trPr>
        <w:tc>
          <w:tcPr>
            <w:tcW w:w="5211" w:type="dxa"/>
          </w:tcPr>
          <w:p w:rsidR="007E60D3" w:rsidRDefault="007E60D3" w:rsidP="007E60D3">
            <w:pPr>
              <w:rPr>
                <w:rFonts w:ascii="Times New Roman" w:eastAsia="Times New Roman" w:hAnsi="Times New Roman" w:cs="Times New Roman"/>
                <w:bCs/>
                <w:sz w:val="28"/>
                <w:szCs w:val="28"/>
                <w:lang w:eastAsia="ru-RU"/>
              </w:rPr>
            </w:pPr>
            <w:r w:rsidRPr="007F4194">
              <w:rPr>
                <w:rFonts w:ascii="Times New Roman" w:eastAsia="Times New Roman" w:hAnsi="Times New Roman" w:cs="Times New Roman"/>
                <w:bCs/>
                <w:sz w:val="28"/>
                <w:szCs w:val="28"/>
                <w:lang w:eastAsia="ru-RU"/>
              </w:rPr>
              <w:t xml:space="preserve">Председатель </w:t>
            </w:r>
            <w:proofErr w:type="gramStart"/>
            <w:r w:rsidRPr="007F4194">
              <w:rPr>
                <w:rFonts w:ascii="Times New Roman" w:eastAsia="Times New Roman" w:hAnsi="Times New Roman" w:cs="Times New Roman"/>
                <w:bCs/>
                <w:sz w:val="28"/>
                <w:szCs w:val="28"/>
                <w:lang w:eastAsia="ru-RU"/>
              </w:rPr>
              <w:t>Троицкого</w:t>
            </w:r>
            <w:proofErr w:type="gramEnd"/>
          </w:p>
          <w:p w:rsidR="007E60D3" w:rsidRDefault="007E60D3" w:rsidP="007E60D3">
            <w:pPr>
              <w:rPr>
                <w:rFonts w:ascii="Times New Roman" w:eastAsia="Times New Roman" w:hAnsi="Times New Roman" w:cs="Times New Roman"/>
                <w:bCs/>
                <w:sz w:val="28"/>
                <w:szCs w:val="28"/>
                <w:lang w:eastAsia="ru-RU"/>
              </w:rPr>
            </w:pPr>
            <w:r w:rsidRPr="007F4194">
              <w:rPr>
                <w:rFonts w:ascii="Times New Roman" w:eastAsia="Times New Roman" w:hAnsi="Times New Roman" w:cs="Times New Roman"/>
                <w:bCs/>
                <w:sz w:val="28"/>
                <w:szCs w:val="28"/>
                <w:lang w:eastAsia="ru-RU"/>
              </w:rPr>
              <w:t xml:space="preserve">сельского Совета депутатов </w:t>
            </w:r>
          </w:p>
          <w:p w:rsidR="007E60D3" w:rsidRPr="007F4194" w:rsidRDefault="007E60D3" w:rsidP="007E60D3">
            <w:pPr>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Л.Л</w:t>
            </w:r>
            <w:r w:rsidRPr="007F4194">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Зароченцева</w:t>
            </w:r>
            <w:proofErr w:type="spellEnd"/>
          </w:p>
          <w:p w:rsidR="007E60D3" w:rsidRDefault="007E60D3" w:rsidP="003D2AD0">
            <w:pPr>
              <w:rPr>
                <w:rFonts w:ascii="Times New Roman" w:eastAsia="Times New Roman" w:hAnsi="Times New Roman" w:cs="Times New Roman"/>
                <w:bCs/>
                <w:sz w:val="28"/>
                <w:szCs w:val="28"/>
                <w:lang w:eastAsia="ru-RU"/>
              </w:rPr>
            </w:pPr>
          </w:p>
        </w:tc>
        <w:tc>
          <w:tcPr>
            <w:tcW w:w="4536" w:type="dxa"/>
          </w:tcPr>
          <w:p w:rsidR="007E60D3" w:rsidRDefault="007E60D3" w:rsidP="007E60D3">
            <w:pPr>
              <w:rPr>
                <w:rFonts w:ascii="Times New Roman" w:eastAsia="Times New Roman" w:hAnsi="Times New Roman" w:cs="Times New Roman"/>
                <w:bCs/>
                <w:sz w:val="28"/>
                <w:szCs w:val="28"/>
                <w:lang w:eastAsia="ru-RU"/>
              </w:rPr>
            </w:pPr>
            <w:r w:rsidRPr="007F4194">
              <w:rPr>
                <w:rFonts w:ascii="Times New Roman" w:eastAsia="Times New Roman" w:hAnsi="Times New Roman" w:cs="Times New Roman"/>
                <w:bCs/>
                <w:sz w:val="28"/>
                <w:szCs w:val="28"/>
                <w:lang w:eastAsia="ru-RU"/>
              </w:rPr>
              <w:t xml:space="preserve">Глава Троицкого сельсовета                         </w:t>
            </w:r>
          </w:p>
          <w:p w:rsidR="007E60D3" w:rsidRDefault="007E60D3" w:rsidP="007E60D3">
            <w:pPr>
              <w:rPr>
                <w:rFonts w:ascii="Times New Roman" w:eastAsia="Times New Roman" w:hAnsi="Times New Roman" w:cs="Times New Roman"/>
                <w:bCs/>
                <w:sz w:val="28"/>
                <w:szCs w:val="28"/>
                <w:lang w:eastAsia="ru-RU"/>
              </w:rPr>
            </w:pPr>
            <w:proofErr w:type="spellStart"/>
            <w:r>
              <w:rPr>
                <w:rFonts w:ascii="Times New Roman" w:eastAsia="Times New Roman" w:hAnsi="Times New Roman" w:cs="Times New Roman"/>
                <w:bCs/>
                <w:sz w:val="28"/>
                <w:szCs w:val="28"/>
                <w:lang w:eastAsia="ru-RU"/>
              </w:rPr>
              <w:t>А.В.Кулев</w:t>
            </w:r>
            <w:proofErr w:type="spellEnd"/>
          </w:p>
          <w:p w:rsidR="007E60D3" w:rsidRDefault="007E60D3" w:rsidP="003D2AD0">
            <w:pPr>
              <w:rPr>
                <w:rFonts w:ascii="Times New Roman" w:eastAsia="Times New Roman" w:hAnsi="Times New Roman" w:cs="Times New Roman"/>
                <w:bCs/>
                <w:sz w:val="28"/>
                <w:szCs w:val="28"/>
                <w:lang w:eastAsia="ru-RU"/>
              </w:rPr>
            </w:pPr>
          </w:p>
        </w:tc>
      </w:tr>
    </w:tbl>
    <w:p w:rsidR="007E60D3" w:rsidRDefault="007E60D3" w:rsidP="003D2AD0">
      <w:pPr>
        <w:spacing w:after="0" w:line="240" w:lineRule="auto"/>
        <w:rPr>
          <w:rFonts w:ascii="Times New Roman" w:eastAsia="Times New Roman" w:hAnsi="Times New Roman" w:cs="Times New Roman"/>
          <w:bCs/>
          <w:sz w:val="28"/>
          <w:szCs w:val="28"/>
          <w:lang w:eastAsia="ru-RU"/>
        </w:rPr>
      </w:pPr>
    </w:p>
    <w:p w:rsidR="007E60D3" w:rsidRPr="007F4194" w:rsidRDefault="007E60D3" w:rsidP="003D2AD0">
      <w:pPr>
        <w:spacing w:after="0" w:line="240" w:lineRule="auto"/>
        <w:rPr>
          <w:rFonts w:ascii="Times New Roman" w:eastAsia="Times New Roman" w:hAnsi="Times New Roman" w:cs="Times New Roman"/>
          <w:bCs/>
          <w:sz w:val="28"/>
          <w:szCs w:val="28"/>
          <w:lang w:eastAsia="ru-RU"/>
        </w:rPr>
      </w:pPr>
    </w:p>
    <w:p w:rsidR="00FF0330" w:rsidRPr="007F4194" w:rsidRDefault="00FF0330" w:rsidP="00FF0330">
      <w:pPr>
        <w:widowControl w:val="0"/>
        <w:spacing w:after="0" w:line="240" w:lineRule="auto"/>
        <w:ind w:firstLine="709"/>
        <w:jc w:val="right"/>
        <w:rPr>
          <w:rFonts w:ascii="Times New Roman" w:eastAsia="Times New Roman" w:hAnsi="Times New Roman" w:cs="Times New Roman"/>
          <w:sz w:val="28"/>
          <w:szCs w:val="28"/>
          <w:lang w:eastAsia="ru-RU"/>
        </w:rPr>
      </w:pPr>
    </w:p>
    <w:p w:rsidR="00FF0330" w:rsidRPr="007F4194" w:rsidRDefault="00FF0330" w:rsidP="00FF0330">
      <w:pPr>
        <w:widowControl w:val="0"/>
        <w:spacing w:after="0" w:line="240" w:lineRule="auto"/>
        <w:ind w:firstLine="709"/>
        <w:jc w:val="right"/>
        <w:rPr>
          <w:rFonts w:ascii="Times New Roman" w:eastAsia="Times New Roman" w:hAnsi="Times New Roman" w:cs="Times New Roman"/>
          <w:sz w:val="28"/>
          <w:szCs w:val="28"/>
          <w:lang w:eastAsia="ru-RU"/>
        </w:rPr>
      </w:pPr>
    </w:p>
    <w:p w:rsidR="00FF0330" w:rsidRPr="007F4194" w:rsidRDefault="00FF0330" w:rsidP="00FF0330">
      <w:pPr>
        <w:widowControl w:val="0"/>
        <w:spacing w:after="0" w:line="240" w:lineRule="auto"/>
        <w:ind w:firstLine="709"/>
        <w:jc w:val="right"/>
        <w:rPr>
          <w:rFonts w:ascii="Times New Roman" w:eastAsia="Times New Roman" w:hAnsi="Times New Roman" w:cs="Times New Roman"/>
          <w:sz w:val="28"/>
          <w:szCs w:val="28"/>
          <w:lang w:eastAsia="ru-RU"/>
        </w:rPr>
      </w:pPr>
    </w:p>
    <w:p w:rsidR="00FF0330" w:rsidRPr="00FF0330" w:rsidRDefault="00FF0330" w:rsidP="00FF0330">
      <w:pPr>
        <w:widowControl w:val="0"/>
        <w:spacing w:after="0" w:line="240" w:lineRule="auto"/>
        <w:ind w:firstLine="709"/>
        <w:jc w:val="right"/>
        <w:rPr>
          <w:rFonts w:ascii="Times New Roman" w:eastAsia="Times New Roman" w:hAnsi="Times New Roman" w:cs="Times New Roman"/>
          <w:sz w:val="24"/>
          <w:szCs w:val="24"/>
          <w:lang w:eastAsia="ru-RU"/>
        </w:rPr>
      </w:pPr>
    </w:p>
    <w:p w:rsidR="00FF0330" w:rsidRPr="00FF0330" w:rsidRDefault="00FF0330" w:rsidP="00FF0330">
      <w:pPr>
        <w:widowControl w:val="0"/>
        <w:spacing w:after="0" w:line="240" w:lineRule="auto"/>
        <w:ind w:firstLine="709"/>
        <w:jc w:val="right"/>
        <w:rPr>
          <w:rFonts w:ascii="Times New Roman" w:eastAsia="Times New Roman" w:hAnsi="Times New Roman" w:cs="Times New Roman"/>
          <w:sz w:val="24"/>
          <w:szCs w:val="24"/>
          <w:lang w:eastAsia="ru-RU"/>
        </w:rPr>
      </w:pPr>
    </w:p>
    <w:p w:rsidR="00FF0330" w:rsidRPr="00FF0330" w:rsidRDefault="00FF0330" w:rsidP="00FF0330">
      <w:pPr>
        <w:widowControl w:val="0"/>
        <w:spacing w:after="0" w:line="240" w:lineRule="auto"/>
        <w:ind w:firstLine="709"/>
        <w:jc w:val="right"/>
        <w:rPr>
          <w:rFonts w:ascii="Times New Roman" w:eastAsia="Times New Roman" w:hAnsi="Times New Roman" w:cs="Times New Roman"/>
          <w:sz w:val="24"/>
          <w:szCs w:val="24"/>
          <w:lang w:eastAsia="ru-RU"/>
        </w:rPr>
      </w:pPr>
    </w:p>
    <w:p w:rsidR="00FF0330" w:rsidRDefault="00FF0330" w:rsidP="00FF0330">
      <w:pPr>
        <w:widowControl w:val="0"/>
        <w:spacing w:after="0" w:line="240" w:lineRule="auto"/>
        <w:ind w:firstLine="709"/>
        <w:jc w:val="right"/>
        <w:rPr>
          <w:rFonts w:ascii="Times New Roman" w:eastAsia="Times New Roman" w:hAnsi="Times New Roman" w:cs="Times New Roman"/>
          <w:sz w:val="24"/>
          <w:szCs w:val="24"/>
          <w:lang w:eastAsia="ru-RU"/>
        </w:rPr>
      </w:pPr>
    </w:p>
    <w:p w:rsidR="0010443D" w:rsidRDefault="0010443D" w:rsidP="00FF0330">
      <w:pPr>
        <w:widowControl w:val="0"/>
        <w:spacing w:after="0" w:line="240" w:lineRule="auto"/>
        <w:ind w:firstLine="709"/>
        <w:jc w:val="right"/>
        <w:rPr>
          <w:rFonts w:ascii="Times New Roman" w:eastAsia="Times New Roman" w:hAnsi="Times New Roman" w:cs="Times New Roman"/>
          <w:sz w:val="24"/>
          <w:szCs w:val="24"/>
          <w:lang w:eastAsia="ru-RU"/>
        </w:rPr>
      </w:pPr>
    </w:p>
    <w:p w:rsidR="00540BEB" w:rsidRPr="00FF0330" w:rsidRDefault="00540BEB" w:rsidP="00FF0330">
      <w:pPr>
        <w:widowControl w:val="0"/>
        <w:spacing w:after="0" w:line="240" w:lineRule="auto"/>
        <w:ind w:firstLine="709"/>
        <w:jc w:val="right"/>
        <w:rPr>
          <w:rFonts w:ascii="Times New Roman" w:eastAsia="Times New Roman" w:hAnsi="Times New Roman" w:cs="Times New Roman"/>
          <w:sz w:val="24"/>
          <w:szCs w:val="24"/>
          <w:lang w:eastAsia="ru-RU"/>
        </w:rPr>
      </w:pPr>
    </w:p>
    <w:p w:rsidR="00FF0330" w:rsidRDefault="00FF0330" w:rsidP="00FF0330">
      <w:pPr>
        <w:widowControl w:val="0"/>
        <w:spacing w:after="0" w:line="240" w:lineRule="auto"/>
        <w:ind w:firstLine="709"/>
        <w:jc w:val="right"/>
        <w:rPr>
          <w:rFonts w:ascii="Times New Roman" w:eastAsia="Times New Roman" w:hAnsi="Times New Roman" w:cs="Times New Roman"/>
          <w:sz w:val="24"/>
          <w:szCs w:val="24"/>
          <w:lang w:eastAsia="ru-RU"/>
        </w:rPr>
      </w:pPr>
    </w:p>
    <w:p w:rsidR="00FF0330" w:rsidRPr="00FF0330" w:rsidRDefault="00FF0330" w:rsidP="00FF0330">
      <w:pPr>
        <w:widowControl w:val="0"/>
        <w:spacing w:after="0" w:line="240" w:lineRule="auto"/>
        <w:ind w:firstLine="709"/>
        <w:jc w:val="right"/>
        <w:rPr>
          <w:rFonts w:ascii="Times New Roman" w:eastAsia="Times New Roman" w:hAnsi="Times New Roman" w:cs="Times New Roman"/>
          <w:sz w:val="24"/>
          <w:szCs w:val="24"/>
          <w:lang w:eastAsia="ru-RU"/>
        </w:rPr>
      </w:pPr>
      <w:r w:rsidRPr="00FF0330">
        <w:rPr>
          <w:rFonts w:ascii="Times New Roman" w:eastAsia="Times New Roman" w:hAnsi="Times New Roman" w:cs="Times New Roman"/>
          <w:sz w:val="24"/>
          <w:szCs w:val="24"/>
          <w:lang w:eastAsia="ru-RU"/>
        </w:rPr>
        <w:lastRenderedPageBreak/>
        <w:t xml:space="preserve">Приложение </w:t>
      </w:r>
    </w:p>
    <w:p w:rsidR="00FF0330" w:rsidRPr="00FF0330" w:rsidRDefault="007F4194" w:rsidP="00FF0330">
      <w:pPr>
        <w:widowControl w:val="0"/>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FF0330" w:rsidRPr="00FF0330">
        <w:rPr>
          <w:rFonts w:ascii="Times New Roman" w:eastAsia="Times New Roman" w:hAnsi="Times New Roman" w:cs="Times New Roman"/>
          <w:sz w:val="24"/>
          <w:szCs w:val="24"/>
          <w:lang w:eastAsia="ru-RU"/>
        </w:rPr>
        <w:t xml:space="preserve"> решению </w:t>
      </w:r>
      <w:proofErr w:type="gramStart"/>
      <w:r w:rsidR="00FF0330" w:rsidRPr="00FF0330">
        <w:rPr>
          <w:rFonts w:ascii="Times New Roman" w:eastAsia="Times New Roman" w:hAnsi="Times New Roman" w:cs="Times New Roman"/>
          <w:sz w:val="24"/>
          <w:szCs w:val="24"/>
          <w:lang w:eastAsia="ru-RU"/>
        </w:rPr>
        <w:t>Троицкого</w:t>
      </w:r>
      <w:proofErr w:type="gramEnd"/>
      <w:r w:rsidR="00FF0330" w:rsidRPr="00FF0330">
        <w:rPr>
          <w:rFonts w:ascii="Times New Roman" w:eastAsia="Times New Roman" w:hAnsi="Times New Roman" w:cs="Times New Roman"/>
          <w:sz w:val="24"/>
          <w:szCs w:val="24"/>
          <w:lang w:eastAsia="ru-RU"/>
        </w:rPr>
        <w:t xml:space="preserve"> сельского </w:t>
      </w:r>
    </w:p>
    <w:p w:rsidR="00FF0330" w:rsidRPr="00FF0330" w:rsidRDefault="00FF0330" w:rsidP="00FF0330">
      <w:pPr>
        <w:widowControl w:val="0"/>
        <w:spacing w:after="0" w:line="240" w:lineRule="auto"/>
        <w:ind w:firstLine="709"/>
        <w:jc w:val="right"/>
        <w:rPr>
          <w:rFonts w:ascii="Times New Roman" w:eastAsia="Times New Roman" w:hAnsi="Times New Roman" w:cs="Times New Roman"/>
          <w:sz w:val="24"/>
          <w:szCs w:val="24"/>
          <w:lang w:eastAsia="ru-RU"/>
        </w:rPr>
      </w:pPr>
      <w:r w:rsidRPr="00FF0330">
        <w:rPr>
          <w:rFonts w:ascii="Times New Roman" w:eastAsia="Times New Roman" w:hAnsi="Times New Roman" w:cs="Times New Roman"/>
          <w:sz w:val="24"/>
          <w:szCs w:val="24"/>
          <w:lang w:eastAsia="ru-RU"/>
        </w:rPr>
        <w:t>Совета депутатов</w:t>
      </w:r>
    </w:p>
    <w:p w:rsidR="00FF0330" w:rsidRPr="00FF0330" w:rsidRDefault="000D056D" w:rsidP="00FF0330">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FF0330" w:rsidRPr="00FF0330">
        <w:rPr>
          <w:rFonts w:ascii="Times New Roman" w:eastAsia="Times New Roman" w:hAnsi="Times New Roman" w:cs="Times New Roman"/>
          <w:sz w:val="24"/>
          <w:szCs w:val="24"/>
          <w:lang w:eastAsia="ru-RU"/>
        </w:rPr>
        <w:t>т</w:t>
      </w:r>
      <w:r>
        <w:rPr>
          <w:rFonts w:ascii="Times New Roman" w:eastAsia="Times New Roman" w:hAnsi="Times New Roman" w:cs="Times New Roman"/>
          <w:sz w:val="24"/>
          <w:szCs w:val="24"/>
          <w:lang w:eastAsia="ru-RU"/>
        </w:rPr>
        <w:t xml:space="preserve"> </w:t>
      </w:r>
      <w:r w:rsidR="0010443D">
        <w:rPr>
          <w:rFonts w:ascii="Times New Roman" w:eastAsia="Times New Roman" w:hAnsi="Times New Roman" w:cs="Times New Roman"/>
          <w:sz w:val="24"/>
          <w:szCs w:val="24"/>
          <w:lang w:eastAsia="ru-RU"/>
        </w:rPr>
        <w:t>0</w:t>
      </w:r>
      <w:r w:rsidR="006947AF">
        <w:rPr>
          <w:rFonts w:ascii="Times New Roman" w:eastAsia="Times New Roman" w:hAnsi="Times New Roman" w:cs="Times New Roman"/>
          <w:sz w:val="24"/>
          <w:szCs w:val="24"/>
          <w:lang w:eastAsia="ru-RU"/>
        </w:rPr>
        <w:t>5</w:t>
      </w:r>
      <w:r w:rsidR="007E60D3">
        <w:rPr>
          <w:rFonts w:ascii="Times New Roman" w:eastAsia="Times New Roman" w:hAnsi="Times New Roman" w:cs="Times New Roman"/>
          <w:sz w:val="24"/>
          <w:szCs w:val="24"/>
          <w:lang w:eastAsia="ru-RU"/>
        </w:rPr>
        <w:t>.</w:t>
      </w:r>
      <w:r w:rsidR="0010443D">
        <w:rPr>
          <w:rFonts w:ascii="Times New Roman" w:eastAsia="Times New Roman" w:hAnsi="Times New Roman" w:cs="Times New Roman"/>
          <w:sz w:val="24"/>
          <w:szCs w:val="24"/>
          <w:lang w:eastAsia="ru-RU"/>
        </w:rPr>
        <w:t>0</w:t>
      </w:r>
      <w:r w:rsidR="006947AF">
        <w:rPr>
          <w:rFonts w:ascii="Times New Roman" w:eastAsia="Times New Roman" w:hAnsi="Times New Roman" w:cs="Times New Roman"/>
          <w:sz w:val="24"/>
          <w:szCs w:val="24"/>
          <w:lang w:eastAsia="ru-RU"/>
        </w:rPr>
        <w:t>5</w:t>
      </w:r>
      <w:r w:rsidR="0010443D">
        <w:rPr>
          <w:rFonts w:ascii="Times New Roman" w:eastAsia="Times New Roman" w:hAnsi="Times New Roman" w:cs="Times New Roman"/>
          <w:sz w:val="24"/>
          <w:szCs w:val="24"/>
          <w:lang w:eastAsia="ru-RU"/>
        </w:rPr>
        <w:t>.</w:t>
      </w:r>
      <w:r w:rsidR="006947AF">
        <w:rPr>
          <w:rFonts w:ascii="Times New Roman" w:eastAsia="Times New Roman" w:hAnsi="Times New Roman" w:cs="Times New Roman"/>
          <w:sz w:val="24"/>
          <w:szCs w:val="24"/>
          <w:lang w:eastAsia="ru-RU"/>
        </w:rPr>
        <w:t>2022</w:t>
      </w:r>
      <w:r w:rsidR="007F4194">
        <w:rPr>
          <w:rFonts w:ascii="Times New Roman" w:eastAsia="Times New Roman" w:hAnsi="Times New Roman" w:cs="Times New Roman"/>
          <w:sz w:val="24"/>
          <w:szCs w:val="24"/>
          <w:lang w:eastAsia="ru-RU"/>
        </w:rPr>
        <w:t>г</w:t>
      </w:r>
      <w:r w:rsidR="00FF0330" w:rsidRPr="00FF0330">
        <w:rPr>
          <w:rFonts w:ascii="Times New Roman" w:eastAsia="Times New Roman" w:hAnsi="Times New Roman" w:cs="Times New Roman"/>
          <w:sz w:val="24"/>
          <w:szCs w:val="24"/>
          <w:lang w:eastAsia="ru-RU"/>
        </w:rPr>
        <w:t>№</w:t>
      </w:r>
      <w:r w:rsidR="006947AF">
        <w:rPr>
          <w:rFonts w:ascii="Times New Roman" w:eastAsia="Times New Roman" w:hAnsi="Times New Roman" w:cs="Times New Roman"/>
          <w:sz w:val="24"/>
          <w:szCs w:val="24"/>
          <w:lang w:eastAsia="ru-RU"/>
        </w:rPr>
        <w:t>16</w:t>
      </w:r>
      <w:r w:rsidR="00E746A6">
        <w:rPr>
          <w:rFonts w:ascii="Times New Roman" w:eastAsia="Times New Roman" w:hAnsi="Times New Roman" w:cs="Times New Roman"/>
          <w:sz w:val="24"/>
          <w:szCs w:val="24"/>
          <w:lang w:eastAsia="ru-RU"/>
        </w:rPr>
        <w:t>/</w:t>
      </w:r>
      <w:r w:rsidR="006947AF">
        <w:rPr>
          <w:rFonts w:ascii="Times New Roman" w:eastAsia="Times New Roman" w:hAnsi="Times New Roman" w:cs="Times New Roman"/>
          <w:sz w:val="24"/>
          <w:szCs w:val="24"/>
          <w:lang w:eastAsia="ru-RU"/>
        </w:rPr>
        <w:t>75</w:t>
      </w:r>
      <w:bookmarkStart w:id="0" w:name="_GoBack"/>
      <w:bookmarkEnd w:id="0"/>
    </w:p>
    <w:p w:rsidR="00FF0330" w:rsidRPr="00FF0330" w:rsidRDefault="00FF0330" w:rsidP="00FF0330">
      <w:pPr>
        <w:keepNext/>
        <w:spacing w:after="0" w:line="240" w:lineRule="auto"/>
        <w:ind w:firstLine="709"/>
        <w:jc w:val="right"/>
        <w:outlineLvl w:val="1"/>
        <w:rPr>
          <w:rFonts w:ascii="Times New Roman" w:eastAsia="Times New Roman" w:hAnsi="Times New Roman" w:cs="Times New Roman"/>
          <w:bCs/>
          <w:sz w:val="24"/>
          <w:szCs w:val="24"/>
          <w:lang w:eastAsia="ru-RU"/>
        </w:rPr>
      </w:pPr>
    </w:p>
    <w:p w:rsidR="00FF0330" w:rsidRPr="00FF0330" w:rsidRDefault="00FF0330" w:rsidP="00FF0330">
      <w:pPr>
        <w:spacing w:after="0" w:line="240" w:lineRule="auto"/>
        <w:ind w:firstLine="709"/>
        <w:jc w:val="right"/>
        <w:rPr>
          <w:rFonts w:ascii="Times New Roman" w:eastAsia="Times New Roman" w:hAnsi="Times New Roman" w:cs="Times New Roman"/>
          <w:sz w:val="24"/>
          <w:szCs w:val="24"/>
          <w:lang w:eastAsia="ru-RU"/>
        </w:rPr>
      </w:pPr>
    </w:p>
    <w:p w:rsidR="00FF0330" w:rsidRPr="0010443D" w:rsidRDefault="00FF0330" w:rsidP="00FF0330">
      <w:pPr>
        <w:spacing w:after="0" w:line="240" w:lineRule="auto"/>
        <w:ind w:firstLine="709"/>
        <w:jc w:val="right"/>
        <w:rPr>
          <w:rFonts w:ascii="Times New Roman" w:eastAsia="Times New Roman" w:hAnsi="Times New Roman" w:cs="Times New Roman"/>
          <w:sz w:val="24"/>
          <w:szCs w:val="24"/>
          <w:lang w:eastAsia="ru-RU"/>
        </w:rPr>
      </w:pPr>
    </w:p>
    <w:p w:rsidR="00FF0330" w:rsidRPr="0010443D" w:rsidRDefault="00FF0330" w:rsidP="00FF0330">
      <w:pPr>
        <w:keepNext/>
        <w:spacing w:after="0" w:line="240" w:lineRule="auto"/>
        <w:ind w:firstLine="709"/>
        <w:jc w:val="center"/>
        <w:outlineLvl w:val="1"/>
        <w:rPr>
          <w:rFonts w:ascii="Times New Roman" w:eastAsia="Times New Roman" w:hAnsi="Times New Roman" w:cs="Times New Roman"/>
          <w:b/>
          <w:bCs/>
          <w:sz w:val="24"/>
          <w:szCs w:val="24"/>
          <w:lang w:eastAsia="ru-RU"/>
        </w:rPr>
      </w:pPr>
      <w:r w:rsidRPr="0010443D">
        <w:rPr>
          <w:rFonts w:ascii="Times New Roman" w:eastAsia="Times New Roman" w:hAnsi="Times New Roman" w:cs="Times New Roman"/>
          <w:b/>
          <w:bCs/>
          <w:sz w:val="24"/>
          <w:szCs w:val="24"/>
          <w:lang w:eastAsia="ru-RU"/>
        </w:rPr>
        <w:t>ПОЛОЖЕНИЕ</w:t>
      </w:r>
    </w:p>
    <w:p w:rsidR="00FF0330" w:rsidRPr="0010443D" w:rsidRDefault="00FF0330" w:rsidP="00FF0330">
      <w:pPr>
        <w:keepNext/>
        <w:spacing w:after="0" w:line="240" w:lineRule="auto"/>
        <w:ind w:firstLine="709"/>
        <w:jc w:val="center"/>
        <w:outlineLvl w:val="1"/>
        <w:rPr>
          <w:rFonts w:ascii="Times New Roman" w:eastAsia="Times New Roman" w:hAnsi="Times New Roman" w:cs="Times New Roman"/>
          <w:bCs/>
          <w:i/>
          <w:sz w:val="24"/>
          <w:szCs w:val="24"/>
          <w:u w:val="single"/>
          <w:lang w:eastAsia="ru-RU"/>
        </w:rPr>
      </w:pPr>
      <w:r w:rsidRPr="0010443D">
        <w:rPr>
          <w:rFonts w:ascii="Times New Roman" w:eastAsia="Times New Roman" w:hAnsi="Times New Roman" w:cs="Times New Roman"/>
          <w:b/>
          <w:bCs/>
          <w:sz w:val="24"/>
          <w:szCs w:val="24"/>
          <w:lang w:eastAsia="ru-RU"/>
        </w:rPr>
        <w:t>об организации и проведении публичных слушаний в Троицком сельсовете</w:t>
      </w:r>
    </w:p>
    <w:p w:rsidR="00FF0330" w:rsidRPr="0010443D" w:rsidRDefault="00FF0330" w:rsidP="00FF0330">
      <w:pPr>
        <w:spacing w:after="0" w:line="240" w:lineRule="auto"/>
        <w:ind w:firstLine="709"/>
        <w:jc w:val="center"/>
        <w:rPr>
          <w:rFonts w:ascii="Times New Roman" w:eastAsia="Times New Roman" w:hAnsi="Times New Roman" w:cs="Times New Roman"/>
          <w:sz w:val="24"/>
          <w:szCs w:val="24"/>
          <w:lang w:eastAsia="ru-RU"/>
        </w:rPr>
      </w:pPr>
    </w:p>
    <w:p w:rsidR="00FF0330" w:rsidRPr="0010443D" w:rsidRDefault="00FF0330" w:rsidP="00FF0330">
      <w:pPr>
        <w:spacing w:after="0" w:line="240" w:lineRule="auto"/>
        <w:ind w:left="709"/>
        <w:jc w:val="center"/>
        <w:rPr>
          <w:rFonts w:ascii="Times New Roman" w:eastAsia="Times New Roman" w:hAnsi="Times New Roman" w:cs="Times New Roman"/>
          <w:b/>
          <w:sz w:val="24"/>
          <w:szCs w:val="24"/>
          <w:lang w:eastAsia="ru-RU"/>
        </w:rPr>
      </w:pPr>
      <w:r w:rsidRPr="0010443D">
        <w:rPr>
          <w:rFonts w:ascii="Times New Roman" w:eastAsia="Times New Roman" w:hAnsi="Times New Roman" w:cs="Times New Roman"/>
          <w:b/>
          <w:sz w:val="24"/>
          <w:szCs w:val="24"/>
          <w:lang w:eastAsia="ru-RU"/>
        </w:rPr>
        <w:t>Статья 1. Общие положения</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 xml:space="preserve">1. </w:t>
      </w:r>
      <w:proofErr w:type="gramStart"/>
      <w:r w:rsidRPr="0010443D">
        <w:rPr>
          <w:rFonts w:ascii="Times New Roman" w:eastAsia="Times New Roman" w:hAnsi="Times New Roman" w:cs="Times New Roman"/>
          <w:sz w:val="24"/>
          <w:szCs w:val="24"/>
        </w:rPr>
        <w:t xml:space="preserve">Настоящее Положение устанавливает в соответствии с Конституцией Российской Федерации, Федеральным законом от 6 октября </w:t>
      </w:r>
      <w:smartTag w:uri="urn:schemas-microsoft-com:office:smarttags" w:element="metricconverter">
        <w:smartTagPr>
          <w:attr w:name="ProductID" w:val="2003 г"/>
        </w:smartTagPr>
        <w:r w:rsidRPr="0010443D">
          <w:rPr>
            <w:rFonts w:ascii="Times New Roman" w:eastAsia="Times New Roman" w:hAnsi="Times New Roman" w:cs="Times New Roman"/>
            <w:sz w:val="24"/>
            <w:szCs w:val="24"/>
          </w:rPr>
          <w:t>2003 г</w:t>
        </w:r>
      </w:smartTag>
      <w:r w:rsidRPr="0010443D">
        <w:rPr>
          <w:rFonts w:ascii="Times New Roman" w:eastAsia="Times New Roman" w:hAnsi="Times New Roman" w:cs="Times New Roman"/>
          <w:sz w:val="24"/>
          <w:szCs w:val="24"/>
        </w:rPr>
        <w:t xml:space="preserve">. № 131-ФЗ «Об общих принципах организации местного самоуправления в Российской Федерации», Уставом Троицкого сельсовета </w:t>
      </w:r>
      <w:proofErr w:type="spellStart"/>
      <w:r w:rsidRPr="0010443D">
        <w:rPr>
          <w:rFonts w:ascii="Times New Roman" w:eastAsia="Times New Roman" w:hAnsi="Times New Roman" w:cs="Times New Roman"/>
          <w:sz w:val="24"/>
          <w:szCs w:val="24"/>
        </w:rPr>
        <w:t>Тасеевского</w:t>
      </w:r>
      <w:proofErr w:type="spellEnd"/>
      <w:r w:rsidRPr="0010443D">
        <w:rPr>
          <w:rFonts w:ascii="Times New Roman" w:eastAsia="Times New Roman" w:hAnsi="Times New Roman" w:cs="Times New Roman"/>
          <w:sz w:val="24"/>
          <w:szCs w:val="24"/>
        </w:rPr>
        <w:t xml:space="preserve"> района Красноярского края 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 </w:t>
      </w:r>
      <w:proofErr w:type="gramEnd"/>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 xml:space="preserve">Публичные слушания – форма непосредственного осуществления жителями Троицкого сельсовета местного самоуправления посредством участия в обсуждении проектов муниципальных правовых актов по вопросам местного значения. </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2. Предметом обсуждения на публичных слушаниях в обязательном порядке являются:</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10443D">
        <w:rPr>
          <w:rFonts w:ascii="Times New Roman" w:eastAsia="Times New Roman" w:hAnsi="Times New Roman" w:cs="Times New Roman"/>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0" w:history="1">
        <w:r w:rsidRPr="0010443D">
          <w:rPr>
            <w:rFonts w:ascii="Times New Roman" w:eastAsia="Times New Roman" w:hAnsi="Times New Roman" w:cs="Times New Roman"/>
            <w:color w:val="0000FF"/>
            <w:sz w:val="24"/>
            <w:szCs w:val="24"/>
            <w:u w:val="single"/>
            <w:lang w:eastAsia="ru-RU"/>
          </w:rPr>
          <w:t>Конституции</w:t>
        </w:r>
      </w:hyperlink>
      <w:r w:rsidRPr="0010443D">
        <w:rPr>
          <w:rFonts w:ascii="Times New Roman" w:eastAsia="Times New Roman" w:hAnsi="Times New Roman" w:cs="Times New Roman"/>
          <w:sz w:val="24"/>
          <w:szCs w:val="24"/>
          <w:lang w:eastAsia="ru-RU"/>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w:t>
      </w:r>
      <w:r w:rsidR="00FD492B" w:rsidRPr="0010443D">
        <w:rPr>
          <w:rFonts w:ascii="Times New Roman" w:eastAsia="Times New Roman" w:hAnsi="Times New Roman" w:cs="Times New Roman"/>
          <w:sz w:val="24"/>
          <w:szCs w:val="24"/>
          <w:lang w:eastAsia="ru-RU"/>
        </w:rPr>
        <w:t xml:space="preserve"> нормативными правовыми актами</w:t>
      </w:r>
      <w:r w:rsidRPr="0010443D">
        <w:rPr>
          <w:rFonts w:ascii="Times New Roman" w:eastAsia="Times New Roman" w:hAnsi="Times New Roman" w:cs="Times New Roman"/>
          <w:sz w:val="24"/>
          <w:szCs w:val="24"/>
          <w:lang w:eastAsia="ru-RU"/>
        </w:rPr>
        <w:t>;</w:t>
      </w:r>
      <w:proofErr w:type="gramEnd"/>
    </w:p>
    <w:p w:rsidR="00FF0330" w:rsidRPr="0010443D" w:rsidRDefault="00FF0330" w:rsidP="00FD492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2) проект местного бюджета и отчет об его исполнении;</w:t>
      </w:r>
    </w:p>
    <w:p w:rsidR="00FD492B" w:rsidRPr="0010443D" w:rsidRDefault="00263E6A" w:rsidP="00FF0330">
      <w:pPr>
        <w:numPr>
          <w:ilvl w:val="1"/>
          <w:numId w:val="1"/>
        </w:numPr>
        <w:tabs>
          <w:tab w:val="num" w:pos="0"/>
        </w:tabs>
        <w:spacing w:after="0" w:line="240" w:lineRule="auto"/>
        <w:ind w:right="-1"/>
        <w:jc w:val="both"/>
        <w:rPr>
          <w:rFonts w:ascii="Times New Roman" w:eastAsia="Times New Roman" w:hAnsi="Times New Roman" w:cs="Times New Roman"/>
          <w:color w:val="000000" w:themeColor="text1"/>
          <w:sz w:val="24"/>
          <w:szCs w:val="24"/>
          <w:lang w:eastAsia="ru-RU"/>
        </w:rPr>
      </w:pPr>
      <w:r w:rsidRPr="0010443D">
        <w:rPr>
          <w:rFonts w:ascii="Times New Roman" w:eastAsia="Times New Roman" w:hAnsi="Times New Roman" w:cs="Times New Roman"/>
          <w:color w:val="000000" w:themeColor="text1"/>
          <w:sz w:val="24"/>
          <w:szCs w:val="24"/>
          <w:lang w:eastAsia="ru-RU"/>
        </w:rPr>
        <w:t>3) прое</w:t>
      </w:r>
      <w:proofErr w:type="gramStart"/>
      <w:r w:rsidRPr="0010443D">
        <w:rPr>
          <w:rFonts w:ascii="Times New Roman" w:eastAsia="Times New Roman" w:hAnsi="Times New Roman" w:cs="Times New Roman"/>
          <w:color w:val="000000" w:themeColor="text1"/>
          <w:sz w:val="24"/>
          <w:szCs w:val="24"/>
          <w:lang w:eastAsia="ru-RU"/>
        </w:rPr>
        <w:t>кт стр</w:t>
      </w:r>
      <w:proofErr w:type="gramEnd"/>
      <w:r w:rsidRPr="0010443D">
        <w:rPr>
          <w:rFonts w:ascii="Times New Roman" w:eastAsia="Times New Roman" w:hAnsi="Times New Roman" w:cs="Times New Roman"/>
          <w:color w:val="000000" w:themeColor="text1"/>
          <w:sz w:val="24"/>
          <w:szCs w:val="24"/>
          <w:lang w:eastAsia="ru-RU"/>
        </w:rPr>
        <w:t xml:space="preserve">атегии социально-экономического </w:t>
      </w:r>
      <w:r w:rsidR="00FF0330" w:rsidRPr="0010443D">
        <w:rPr>
          <w:rFonts w:ascii="Times New Roman" w:eastAsia="Times New Roman" w:hAnsi="Times New Roman" w:cs="Times New Roman"/>
          <w:color w:val="000000" w:themeColor="text1"/>
          <w:sz w:val="24"/>
          <w:szCs w:val="24"/>
          <w:lang w:eastAsia="ru-RU"/>
        </w:rPr>
        <w:t xml:space="preserve">развития </w:t>
      </w:r>
      <w:r w:rsidRPr="0010443D">
        <w:rPr>
          <w:rFonts w:ascii="Times New Roman" w:eastAsia="Times New Roman" w:hAnsi="Times New Roman" w:cs="Times New Roman"/>
          <w:color w:val="000000" w:themeColor="text1"/>
          <w:sz w:val="24"/>
          <w:szCs w:val="24"/>
          <w:lang w:eastAsia="ru-RU"/>
        </w:rPr>
        <w:t>муниципального образования</w:t>
      </w:r>
      <w:r w:rsidR="00FD492B" w:rsidRPr="0010443D">
        <w:rPr>
          <w:rFonts w:ascii="Times New Roman" w:eastAsia="Times New Roman" w:hAnsi="Times New Roman" w:cs="Times New Roman"/>
          <w:color w:val="000000" w:themeColor="text1"/>
          <w:sz w:val="24"/>
          <w:szCs w:val="24"/>
          <w:lang w:eastAsia="ru-RU"/>
        </w:rPr>
        <w:t>;</w:t>
      </w:r>
    </w:p>
    <w:p w:rsidR="00FF0330" w:rsidRPr="0010443D" w:rsidRDefault="00FF0330" w:rsidP="00FF0330">
      <w:pPr>
        <w:tabs>
          <w:tab w:val="num" w:pos="720"/>
        </w:tabs>
        <w:spacing w:after="0" w:line="240" w:lineRule="auto"/>
        <w:ind w:right="-1"/>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 xml:space="preserve">       4) вопросы о преобразовании сельсовета,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w:t>
      </w:r>
      <w:r w:rsidR="00FD492B" w:rsidRPr="0010443D">
        <w:rPr>
          <w:rFonts w:ascii="Times New Roman" w:eastAsia="Times New Roman" w:hAnsi="Times New Roman" w:cs="Times New Roman"/>
          <w:sz w:val="24"/>
          <w:szCs w:val="24"/>
          <w:lang w:eastAsia="ru-RU"/>
        </w:rPr>
        <w:t>сования либо на сходах граждан</w:t>
      </w:r>
      <w:r w:rsidRPr="0010443D">
        <w:rPr>
          <w:rFonts w:ascii="Times New Roman" w:eastAsia="Times New Roman" w:hAnsi="Times New Roman" w:cs="Times New Roman"/>
          <w:sz w:val="24"/>
          <w:szCs w:val="24"/>
          <w:lang w:eastAsia="ru-RU"/>
        </w:rPr>
        <w:t>;</w:t>
      </w:r>
    </w:p>
    <w:p w:rsidR="00FD492B" w:rsidRPr="0010443D" w:rsidRDefault="00FD492B" w:rsidP="00FF0330">
      <w:pPr>
        <w:tabs>
          <w:tab w:val="num" w:pos="720"/>
        </w:tabs>
        <w:spacing w:after="0" w:line="240" w:lineRule="auto"/>
        <w:ind w:right="-1"/>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ab/>
      </w:r>
      <w:r w:rsidR="0010443D" w:rsidRPr="0010443D">
        <w:rPr>
          <w:rFonts w:ascii="Times New Roman" w:eastAsia="Times New Roman" w:hAnsi="Times New Roman" w:cs="Times New Roman"/>
          <w:sz w:val="24"/>
          <w:szCs w:val="24"/>
          <w:lang w:eastAsia="ru-RU"/>
        </w:rPr>
        <w:t>2.1</w:t>
      </w:r>
      <w:proofErr w:type="gramStart"/>
      <w:r w:rsidR="0010443D" w:rsidRPr="0010443D">
        <w:rPr>
          <w:rFonts w:ascii="Times New Roman" w:eastAsia="Times New Roman" w:hAnsi="Times New Roman" w:cs="Times New Roman"/>
          <w:sz w:val="24"/>
          <w:szCs w:val="24"/>
          <w:lang w:eastAsia="ru-RU"/>
        </w:rPr>
        <w:t xml:space="preserve"> В</w:t>
      </w:r>
      <w:proofErr w:type="gramEnd"/>
      <w:r w:rsidR="0010443D" w:rsidRPr="0010443D">
        <w:rPr>
          <w:rFonts w:ascii="Times New Roman" w:eastAsia="Times New Roman" w:hAnsi="Times New Roman" w:cs="Times New Roman"/>
          <w:sz w:val="24"/>
          <w:szCs w:val="24"/>
          <w:lang w:eastAsia="ru-RU"/>
        </w:rPr>
        <w:t xml:space="preserve"> соответствии с частью 1 статьи 25 Федерального закона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 xml:space="preserve">3.Публичные слушания проводятся по инициативе: </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b/>
          <w:sz w:val="24"/>
          <w:szCs w:val="24"/>
        </w:rPr>
      </w:pPr>
      <w:r w:rsidRPr="0010443D">
        <w:rPr>
          <w:rFonts w:ascii="Times New Roman" w:eastAsia="Times New Roman" w:hAnsi="Times New Roman" w:cs="Times New Roman"/>
          <w:sz w:val="24"/>
          <w:szCs w:val="24"/>
        </w:rPr>
        <w:t>- населения Троицкого сельсовета численностью 3 % от числа жителей Троицкого сельсовета, обладающих избирательным правом;</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u w:val="single"/>
        </w:rPr>
      </w:pPr>
      <w:r w:rsidRPr="0010443D">
        <w:rPr>
          <w:rFonts w:ascii="Times New Roman" w:eastAsia="Times New Roman" w:hAnsi="Times New Roman" w:cs="Times New Roman"/>
          <w:sz w:val="24"/>
          <w:szCs w:val="24"/>
        </w:rPr>
        <w:t>- Троицкого сельского Совета депутатов</w:t>
      </w:r>
      <w:r w:rsidRPr="0010443D">
        <w:rPr>
          <w:rFonts w:ascii="Times New Roman" w:eastAsia="Times New Roman" w:hAnsi="Times New Roman" w:cs="Times New Roman"/>
          <w:sz w:val="24"/>
          <w:szCs w:val="24"/>
          <w:u w:val="single"/>
        </w:rPr>
        <w:t>;</w:t>
      </w:r>
    </w:p>
    <w:p w:rsidR="00FF0330" w:rsidRPr="0010443D" w:rsidRDefault="00FF0330" w:rsidP="00FD492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 ГлавыТроицкого сельсовета.</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5. При проведении публичных слушаний всем заинтересованным лицам должны быть обеспечены равные возможности для выражения своего мнения.</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lastRenderedPageBreak/>
        <w:t xml:space="preserve">7. Продолжительность слушаний определяется характером обсуждаемых вопросов. </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8. Публичные слушания проводятся на территории Троицкого сельсовета, если иное не установлено законодательством, решениями Троицкого сельского Совета депутатов.</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 xml:space="preserve">9. В публичных слушаниях могут участвовать </w:t>
      </w:r>
      <w:r w:rsidR="00A90D1D">
        <w:rPr>
          <w:rFonts w:ascii="Times New Roman" w:eastAsia="Times New Roman" w:hAnsi="Times New Roman" w:cs="Times New Roman"/>
          <w:sz w:val="24"/>
          <w:szCs w:val="24"/>
          <w:lang w:eastAsia="ru-RU"/>
        </w:rPr>
        <w:t xml:space="preserve">жители Троицкого сельсовета, Троицкий сельский Совет депутатов и Глава Троицкого сельсовета </w:t>
      </w:r>
      <w:r w:rsidRPr="0010443D">
        <w:rPr>
          <w:rFonts w:ascii="Times New Roman" w:eastAsia="Times New Roman" w:hAnsi="Times New Roman" w:cs="Times New Roman"/>
          <w:sz w:val="24"/>
          <w:szCs w:val="24"/>
          <w:lang w:eastAsia="ru-RU"/>
        </w:rPr>
        <w:t>(далее также - участники слушаний).</w:t>
      </w:r>
    </w:p>
    <w:p w:rsidR="00FF0330" w:rsidRPr="0010443D" w:rsidRDefault="00FF0330" w:rsidP="00FF033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 xml:space="preserve">  10. 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обрабатываемых персональных данных предъявляются требования в соответствии со </w:t>
      </w:r>
      <w:hyperlink r:id="rId11" w:history="1">
        <w:r w:rsidRPr="0010443D">
          <w:rPr>
            <w:rFonts w:ascii="Times New Roman" w:eastAsia="Times New Roman" w:hAnsi="Times New Roman" w:cs="Times New Roman"/>
            <w:color w:val="0000FF"/>
            <w:sz w:val="24"/>
            <w:szCs w:val="24"/>
            <w:u w:val="single"/>
            <w:lang w:eastAsia="ru-RU"/>
          </w:rPr>
          <w:t>статьей 19</w:t>
        </w:r>
      </w:hyperlink>
      <w:r w:rsidRPr="0010443D">
        <w:rPr>
          <w:rFonts w:ascii="Times New Roman" w:eastAsia="Times New Roman" w:hAnsi="Times New Roman" w:cs="Times New Roman"/>
          <w:sz w:val="24"/>
          <w:szCs w:val="24"/>
          <w:lang w:eastAsia="ru-RU"/>
        </w:rPr>
        <w:t xml:space="preserve"> Федерального закона </w:t>
      </w:r>
      <w:hyperlink r:id="rId12" w:history="1">
        <w:r w:rsidRPr="0010443D">
          <w:rPr>
            <w:rFonts w:ascii="Times New Roman" w:eastAsia="Times New Roman" w:hAnsi="Times New Roman" w:cs="Times New Roman"/>
            <w:iCs/>
            <w:color w:val="0000FF"/>
            <w:sz w:val="24"/>
            <w:szCs w:val="24"/>
            <w:u w:val="single"/>
            <w:lang w:eastAsia="ru-RU"/>
          </w:rPr>
          <w:t>от 27.07.2006 № 152-ФЗ «О персональных данных</w:t>
        </w:r>
      </w:hyperlink>
      <w:r w:rsidRPr="0010443D">
        <w:rPr>
          <w:rFonts w:ascii="Times New Roman" w:eastAsia="Times New Roman" w:hAnsi="Times New Roman" w:cs="Times New Roman"/>
          <w:iCs/>
          <w:sz w:val="24"/>
          <w:szCs w:val="24"/>
          <w:lang w:eastAsia="ru-RU"/>
        </w:rPr>
        <w:t>».</w:t>
      </w:r>
    </w:p>
    <w:p w:rsidR="00FF0330" w:rsidRPr="0010443D" w:rsidRDefault="00FF0330" w:rsidP="00FF0330">
      <w:pPr>
        <w:spacing w:after="0" w:line="240" w:lineRule="auto"/>
        <w:ind w:firstLine="709"/>
        <w:jc w:val="both"/>
        <w:rPr>
          <w:rFonts w:ascii="Times New Roman" w:eastAsia="Times New Roman" w:hAnsi="Times New Roman" w:cs="Times New Roman"/>
          <w:b/>
          <w:sz w:val="24"/>
          <w:szCs w:val="24"/>
          <w:lang w:eastAsia="ru-RU"/>
        </w:rPr>
      </w:pPr>
    </w:p>
    <w:p w:rsidR="00FF0330" w:rsidRPr="0010443D" w:rsidRDefault="00FF0330" w:rsidP="00FF0330">
      <w:pPr>
        <w:spacing w:after="0" w:line="240" w:lineRule="auto"/>
        <w:ind w:firstLine="709"/>
        <w:jc w:val="center"/>
        <w:rPr>
          <w:rFonts w:ascii="Times New Roman" w:eastAsia="Times New Roman" w:hAnsi="Times New Roman" w:cs="Times New Roman"/>
          <w:b/>
          <w:sz w:val="24"/>
          <w:szCs w:val="24"/>
          <w:lang w:eastAsia="ru-RU"/>
        </w:rPr>
      </w:pPr>
      <w:r w:rsidRPr="0010443D">
        <w:rPr>
          <w:rFonts w:ascii="Times New Roman" w:eastAsia="Times New Roman" w:hAnsi="Times New Roman" w:cs="Times New Roman"/>
          <w:b/>
          <w:sz w:val="24"/>
          <w:szCs w:val="24"/>
          <w:lang w:eastAsia="ru-RU"/>
        </w:rPr>
        <w:t>Статья 2. Порядок формирования инициативной группы жителей муниципального образования по проведению публичных слушаний</w:t>
      </w:r>
    </w:p>
    <w:p w:rsidR="00FF0330" w:rsidRPr="0010443D" w:rsidRDefault="00FF0330" w:rsidP="00FF0330">
      <w:pPr>
        <w:spacing w:after="0" w:line="240" w:lineRule="auto"/>
        <w:ind w:firstLine="709"/>
        <w:jc w:val="center"/>
        <w:rPr>
          <w:rFonts w:ascii="Times New Roman" w:eastAsia="Times New Roman" w:hAnsi="Times New Roman" w:cs="Times New Roman"/>
          <w:b/>
          <w:sz w:val="24"/>
          <w:szCs w:val="24"/>
          <w:lang w:eastAsia="ru-RU"/>
        </w:rPr>
      </w:pPr>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1. Формирование инициативной группы по проведению публичных слушаний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 xml:space="preserve">2. 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 </w:t>
      </w:r>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p>
    <w:p w:rsidR="00FF0330" w:rsidRPr="0010443D" w:rsidRDefault="00FF0330" w:rsidP="00FF0330">
      <w:pPr>
        <w:spacing w:after="0" w:line="240" w:lineRule="auto"/>
        <w:ind w:firstLine="709"/>
        <w:jc w:val="center"/>
        <w:rPr>
          <w:rFonts w:ascii="Times New Roman" w:eastAsia="Times New Roman" w:hAnsi="Times New Roman" w:cs="Times New Roman"/>
          <w:b/>
          <w:sz w:val="24"/>
          <w:szCs w:val="24"/>
          <w:lang w:eastAsia="ru-RU"/>
        </w:rPr>
      </w:pPr>
      <w:r w:rsidRPr="0010443D">
        <w:rPr>
          <w:rFonts w:ascii="Times New Roman" w:eastAsia="Times New Roman" w:hAnsi="Times New Roman" w:cs="Times New Roman"/>
          <w:b/>
          <w:sz w:val="24"/>
          <w:szCs w:val="24"/>
          <w:lang w:eastAsia="ru-RU"/>
        </w:rPr>
        <w:t>Статья 3. Сбор подписей в поддержку инициативной группы</w:t>
      </w:r>
    </w:p>
    <w:p w:rsidR="00FF0330" w:rsidRPr="0010443D" w:rsidRDefault="00FF0330" w:rsidP="00FF0330">
      <w:pPr>
        <w:spacing w:after="0" w:line="240" w:lineRule="auto"/>
        <w:ind w:firstLine="709"/>
        <w:jc w:val="center"/>
        <w:rPr>
          <w:rFonts w:ascii="Times New Roman" w:eastAsia="Times New Roman" w:hAnsi="Times New Roman" w:cs="Times New Roman"/>
          <w:b/>
          <w:sz w:val="24"/>
          <w:szCs w:val="24"/>
          <w:lang w:eastAsia="ru-RU"/>
        </w:rPr>
      </w:pPr>
    </w:p>
    <w:p w:rsidR="00FF0330" w:rsidRPr="0010443D" w:rsidRDefault="00FF0330" w:rsidP="00FF0330">
      <w:pPr>
        <w:spacing w:after="0" w:line="240" w:lineRule="auto"/>
        <w:ind w:firstLine="709"/>
        <w:jc w:val="both"/>
        <w:rPr>
          <w:rFonts w:ascii="Times New Roman" w:eastAsia="Times New Roman" w:hAnsi="Times New Roman" w:cs="Times New Roman"/>
          <w:b/>
          <w:i/>
          <w:sz w:val="24"/>
          <w:szCs w:val="24"/>
          <w:lang w:eastAsia="ru-RU"/>
        </w:rPr>
      </w:pPr>
      <w:r w:rsidRPr="0010443D">
        <w:rPr>
          <w:rFonts w:ascii="Times New Roman" w:eastAsia="Times New Roman" w:hAnsi="Times New Roman" w:cs="Times New Roman"/>
          <w:sz w:val="24"/>
          <w:szCs w:val="24"/>
          <w:lang w:eastAsia="ru-RU"/>
        </w:rPr>
        <w:t>1. Для поддержки проведения публичных слушаний по инициативе жителей необходимо собрать подписи жителей Троицкого сельсовета, обладающих активным избирательным правом на выборах в органы местного самоуправления соответствующего Троицкого сельсовета</w:t>
      </w:r>
      <w:r w:rsidRPr="0010443D">
        <w:rPr>
          <w:rFonts w:ascii="Times New Roman" w:eastAsia="Times New Roman" w:hAnsi="Times New Roman" w:cs="Times New Roman"/>
          <w:b/>
          <w:i/>
          <w:sz w:val="24"/>
          <w:szCs w:val="24"/>
          <w:lang w:eastAsia="ru-RU"/>
        </w:rPr>
        <w:t>.</w:t>
      </w:r>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2. Право сбора подписей принадлежит совершеннолетнему дееспособному гражданину Российской Федерации.</w:t>
      </w:r>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3. Сбор подписей осуществляется в течение  30 дней со дня принятия решения о выдвижении инициативы о проведении публичных слушаний.</w:t>
      </w:r>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w:t>
      </w:r>
      <w:proofErr w:type="gramStart"/>
      <w:r w:rsidRPr="0010443D">
        <w:rPr>
          <w:rFonts w:ascii="Times New Roman" w:eastAsia="Times New Roman" w:hAnsi="Times New Roman" w:cs="Times New Roman"/>
          <w:sz w:val="24"/>
          <w:szCs w:val="24"/>
          <w:lang w:eastAsia="ru-RU"/>
        </w:rPr>
        <w:t>кст пр</w:t>
      </w:r>
      <w:proofErr w:type="gramEnd"/>
      <w:r w:rsidRPr="0010443D">
        <w:rPr>
          <w:rFonts w:ascii="Times New Roman" w:eastAsia="Times New Roman" w:hAnsi="Times New Roman" w:cs="Times New Roman"/>
          <w:sz w:val="24"/>
          <w:szCs w:val="24"/>
          <w:lang w:eastAsia="ru-RU"/>
        </w:rPr>
        <w:t>оекта муниципального правового акта, выносимого на публичные слушания, по требованию лиц, ставящих свои подписи в подписные листы.</w:t>
      </w:r>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5. Житель Троицкого сельсовета, ставя свою подпись в подписном листе, собственноручно указывает в нем свою фамилию, имя, отчество, год рождения (в возрасте 18 лет на день сбора подписей – дополнительно день и месяц рождения), адрес места жительства, серию и номер паспорта или заменяющего его документ, а также дату внесения подписи.</w:t>
      </w:r>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 для признания собранных подписей недействительными.</w:t>
      </w:r>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7. Расходы, связанные со сбором подписей, несет инициативная группа.</w:t>
      </w:r>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8. Каждый житель Троицкого сельсовета 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lastRenderedPageBreak/>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9. После окончания сбора подписей инициативная группа вносит в Троицкий сельский Совет депутатов предложение о проведении публичных слушаний.</w:t>
      </w:r>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p>
    <w:p w:rsidR="00FF0330" w:rsidRPr="0010443D" w:rsidRDefault="00FF0330" w:rsidP="00FF0330">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10443D">
        <w:rPr>
          <w:rFonts w:ascii="Times New Roman" w:eastAsia="Times New Roman" w:hAnsi="Times New Roman" w:cs="Times New Roman"/>
          <w:b/>
          <w:sz w:val="24"/>
          <w:szCs w:val="24"/>
        </w:rPr>
        <w:t>Статья 4. Назначение публичных слушаний</w:t>
      </w:r>
    </w:p>
    <w:p w:rsidR="00FF0330" w:rsidRPr="0010443D" w:rsidRDefault="00FF0330" w:rsidP="00FF0330">
      <w:pPr>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i/>
          <w:sz w:val="24"/>
          <w:szCs w:val="24"/>
          <w:u w:val="single"/>
          <w:lang w:eastAsia="ru-RU"/>
        </w:rPr>
      </w:pPr>
      <w:r w:rsidRPr="0010443D">
        <w:rPr>
          <w:rFonts w:ascii="Times New Roman" w:eastAsia="Times New Roman" w:hAnsi="Times New Roman" w:cs="Times New Roman"/>
          <w:sz w:val="24"/>
          <w:szCs w:val="24"/>
          <w:lang w:eastAsia="ru-RU"/>
        </w:rPr>
        <w:t>1. Публичные слушания, проводимые по инициативе жителей или Троицкого сельского Совета депутатов, назначаются Троицким сельским Советом депутатов, а по инициативе ГлавыТроицкого сельсовета</w:t>
      </w:r>
      <w:r w:rsidRPr="0010443D">
        <w:rPr>
          <w:rFonts w:ascii="Times New Roman" w:eastAsia="Times New Roman" w:hAnsi="Times New Roman" w:cs="Times New Roman"/>
          <w:b/>
          <w:i/>
          <w:sz w:val="24"/>
          <w:szCs w:val="24"/>
          <w:lang w:eastAsia="ru-RU"/>
        </w:rPr>
        <w:t xml:space="preserve"> -</w:t>
      </w:r>
      <w:r w:rsidRPr="0010443D">
        <w:rPr>
          <w:rFonts w:ascii="Times New Roman" w:eastAsia="Times New Roman" w:hAnsi="Times New Roman" w:cs="Times New Roman"/>
          <w:sz w:val="24"/>
          <w:szCs w:val="24"/>
          <w:lang w:eastAsia="ru-RU"/>
        </w:rPr>
        <w:t>ГлавойТроицкого сельсовета.</w:t>
      </w:r>
    </w:p>
    <w:p w:rsidR="001F1C20" w:rsidRPr="0010443D" w:rsidRDefault="00FF0330" w:rsidP="001F1C20">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10443D">
        <w:rPr>
          <w:rFonts w:ascii="Times New Roman" w:eastAsia="Times New Roman" w:hAnsi="Times New Roman" w:cs="Times New Roman"/>
          <w:sz w:val="24"/>
          <w:szCs w:val="24"/>
          <w:lang w:eastAsia="ru-RU"/>
        </w:rPr>
        <w:t>2. РешениеГлавы Троицкого сельсовета</w:t>
      </w:r>
      <w:proofErr w:type="gramStart"/>
      <w:r w:rsidRPr="0010443D">
        <w:rPr>
          <w:rFonts w:ascii="Times New Roman" w:eastAsia="Times New Roman" w:hAnsi="Times New Roman" w:cs="Times New Roman"/>
          <w:i/>
          <w:sz w:val="24"/>
          <w:szCs w:val="24"/>
          <w:u w:val="single"/>
          <w:lang w:eastAsia="ru-RU"/>
        </w:rPr>
        <w:t>,</w:t>
      </w:r>
      <w:r w:rsidRPr="0010443D">
        <w:rPr>
          <w:rFonts w:ascii="Times New Roman" w:eastAsia="Times New Roman" w:hAnsi="Times New Roman" w:cs="Times New Roman"/>
          <w:sz w:val="24"/>
          <w:szCs w:val="24"/>
          <w:lang w:eastAsia="ru-RU"/>
        </w:rPr>
        <w:t>Т</w:t>
      </w:r>
      <w:proofErr w:type="gramEnd"/>
      <w:r w:rsidRPr="0010443D">
        <w:rPr>
          <w:rFonts w:ascii="Times New Roman" w:eastAsia="Times New Roman" w:hAnsi="Times New Roman" w:cs="Times New Roman"/>
          <w:sz w:val="24"/>
          <w:szCs w:val="24"/>
          <w:lang w:eastAsia="ru-RU"/>
        </w:rPr>
        <w:t>роицкого сельского Совета депутатов о проведении публичных с</w:t>
      </w:r>
      <w:r w:rsidR="001F1C20" w:rsidRPr="0010443D">
        <w:rPr>
          <w:rFonts w:ascii="Times New Roman" w:eastAsia="Times New Roman" w:hAnsi="Times New Roman" w:cs="Times New Roman"/>
          <w:sz w:val="24"/>
          <w:szCs w:val="24"/>
          <w:lang w:eastAsia="ru-RU"/>
        </w:rPr>
        <w:t>лушаний подлежит опубликованию</w:t>
      </w:r>
      <w:r w:rsidR="001F1C20" w:rsidRPr="0010443D">
        <w:rPr>
          <w:rFonts w:ascii="Times New Roman" w:hAnsi="Times New Roman" w:cs="Times New Roman"/>
          <w:sz w:val="24"/>
          <w:szCs w:val="24"/>
        </w:rPr>
        <w:t>в информационно-телекоммуникационной сети "Интернет"</w:t>
      </w:r>
      <w:r w:rsidR="00F31543" w:rsidRPr="0010443D">
        <w:rPr>
          <w:rFonts w:ascii="Times New Roman" w:hAnsi="Times New Roman" w:cs="Times New Roman"/>
          <w:sz w:val="24"/>
          <w:szCs w:val="24"/>
        </w:rPr>
        <w:t xml:space="preserve"> с указанием сведений о времени и месте проведения публичных слушаний</w:t>
      </w:r>
      <w:r w:rsidR="001F1C20" w:rsidRPr="0010443D">
        <w:rPr>
          <w:rFonts w:ascii="Times New Roman" w:hAnsi="Times New Roman" w:cs="Times New Roman"/>
          <w:sz w:val="24"/>
          <w:szCs w:val="24"/>
        </w:rPr>
        <w:t xml:space="preserve">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w:t>
      </w:r>
      <w:r w:rsidR="000D056D">
        <w:rPr>
          <w:rFonts w:ascii="Times New Roman" w:hAnsi="Times New Roman" w:cs="Times New Roman"/>
          <w:sz w:val="24"/>
          <w:szCs w:val="24"/>
        </w:rPr>
        <w:t xml:space="preserve"> </w:t>
      </w:r>
      <w:hyperlink r:id="rId13" w:history="1">
        <w:r w:rsidR="001F1C20" w:rsidRPr="0010443D">
          <w:rPr>
            <w:rStyle w:val="aa"/>
            <w:rFonts w:ascii="Times New Roman" w:hAnsi="Times New Roman" w:cs="Times New Roman"/>
            <w:sz w:val="24"/>
            <w:szCs w:val="24"/>
          </w:rPr>
          <w:t>закона</w:t>
        </w:r>
      </w:hyperlink>
      <w:r w:rsidR="001F1C20" w:rsidRPr="0010443D">
        <w:rPr>
          <w:rFonts w:ascii="Times New Roman" w:hAnsi="Times New Roman" w:cs="Times New Roman"/>
          <w:sz w:val="24"/>
          <w:szCs w:val="24"/>
        </w:rPr>
        <w:t xml:space="preserve"> от </w:t>
      </w:r>
      <w:proofErr w:type="gramStart"/>
      <w:r w:rsidR="001F1C20" w:rsidRPr="0010443D">
        <w:rPr>
          <w:rFonts w:ascii="Times New Roman" w:hAnsi="Times New Roman" w:cs="Times New Roman"/>
          <w:sz w:val="24"/>
          <w:szCs w:val="24"/>
        </w:rPr>
        <w:t>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w:t>
      </w:r>
      <w:proofErr w:type="gramEnd"/>
      <w:r w:rsidR="001F1C20" w:rsidRPr="0010443D">
        <w:rPr>
          <w:rFonts w:ascii="Times New Roman" w:hAnsi="Times New Roman" w:cs="Times New Roman"/>
          <w:sz w:val="24"/>
          <w:szCs w:val="24"/>
        </w:rPr>
        <w:t>)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u w:val="single"/>
        </w:rPr>
      </w:pPr>
      <w:r w:rsidRPr="0010443D">
        <w:rPr>
          <w:rFonts w:ascii="Times New Roman" w:eastAsia="Times New Roman" w:hAnsi="Times New Roman" w:cs="Times New Roman"/>
          <w:sz w:val="24"/>
          <w:szCs w:val="24"/>
        </w:rPr>
        <w:t>3. Инициатива Троицкого сельского Совета депутатово проведении публичных слушаний осуществляется в порядке, предусмотренном Регламентом Троицкого сельского Совета депутатов</w:t>
      </w:r>
      <w:r w:rsidRPr="0010443D">
        <w:rPr>
          <w:rFonts w:ascii="Times New Roman" w:eastAsia="Times New Roman" w:hAnsi="Times New Roman" w:cs="Times New Roman"/>
          <w:i/>
          <w:sz w:val="24"/>
          <w:szCs w:val="24"/>
        </w:rPr>
        <w:t>.</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10443D">
        <w:rPr>
          <w:rFonts w:ascii="Times New Roman" w:eastAsia="Times New Roman" w:hAnsi="Times New Roman" w:cs="Times New Roman"/>
          <w:sz w:val="24"/>
          <w:szCs w:val="24"/>
        </w:rPr>
        <w:t>4. Назначение публичных слушаний по инициативе Главы Троицкого сельсоветаоформляется правовым актом постановлениемГлавы Троицкого сельсовета.</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5. Инициативная группа представляет в Троицкий сельский Совет депутатов письменные предложения по проведению слушаний, которые содержат:</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 тему с обоснованием ее общественной значимости;</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 информационно - аналитические материалы по предлагаемой теме;</w:t>
      </w:r>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 протокол собрания (заседания), на котором было принято решение о создании инициативной группы граждан по проведению публичных слушаний;</w:t>
      </w:r>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 список инициативной группы граждан с указанием фамилии, имени, отчества, паспортных данных, места жительства и телефона членов группы;</w:t>
      </w:r>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 xml:space="preserve">6. Троицкий сельский Совет депутатов создает комиссию для проверки правильности оформления подписных листов и </w:t>
      </w:r>
      <w:proofErr w:type="gramStart"/>
      <w:r w:rsidRPr="0010443D">
        <w:rPr>
          <w:rFonts w:ascii="Times New Roman" w:eastAsia="Times New Roman" w:hAnsi="Times New Roman" w:cs="Times New Roman"/>
          <w:sz w:val="24"/>
          <w:szCs w:val="24"/>
          <w:lang w:eastAsia="ru-RU"/>
        </w:rPr>
        <w:t>достоверности</w:t>
      </w:r>
      <w:proofErr w:type="gramEnd"/>
      <w:r w:rsidRPr="0010443D">
        <w:rPr>
          <w:rFonts w:ascii="Times New Roman" w:eastAsia="Times New Roman" w:hAnsi="Times New Roman" w:cs="Times New Roman"/>
          <w:sz w:val="24"/>
          <w:szCs w:val="24"/>
          <w:lang w:eastAsia="ru-RU"/>
        </w:rPr>
        <w:t xml:space="preserve"> содержащихся в них сведений из числа сотрудников структурного подразделения местной администрации, к сфере компетенции которого относится выносимый на публичные слушания вопрос, депутатов, экспертов, представителей общественности.</w:t>
      </w:r>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 xml:space="preserve">7. Комиссия в десятидневныйсрок со дня получения документов инициативной группы проводит проверку. </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8. Недействительными считаются:</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lastRenderedPageBreak/>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 подписи, признанные недействительными в соответствии с пунктом 6 главы 3 данного Положения;</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 подписи участников, данные о которых внесены в подписной лист нерукописным способом или карандашом;</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 подписи, в отношении которых выявлены данные о применении принуждения при их сборе.</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Если при проверке подписных листов обнаруживается несколько подписей одного и того же лица, учитывается только одна подпись.</w:t>
      </w:r>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 xml:space="preserve"> 9. Документы, представленные инициативной группой, в двадцатидневный срок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инициативной группы, по которым проводится проверка правильности оформления и достоверности содержащихся в них сведений.</w:t>
      </w:r>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 xml:space="preserve">10. В трехдневныйсрок по окончании проверки комиссия направляет материалы в Троицкий сельский Совет депутатов для принятия соответствующего решения. </w:t>
      </w:r>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11. По представленным инициативной группой документам Троицкий сельский Совет депутатов выносит решение о проведении либо об отказе в проведении публичных слушаний, которое подлежит опубликованию.</w:t>
      </w:r>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12. Троицкий сельский Совет депутатов вправе отказать в проведении публичных слушаний в случаях:</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 xml:space="preserve">- признания </w:t>
      </w:r>
      <w:proofErr w:type="gramStart"/>
      <w:r w:rsidRPr="0010443D">
        <w:rPr>
          <w:rFonts w:ascii="Times New Roman" w:eastAsia="Times New Roman" w:hAnsi="Times New Roman" w:cs="Times New Roman"/>
          <w:sz w:val="24"/>
          <w:szCs w:val="24"/>
          <w:lang w:eastAsia="ru-RU"/>
        </w:rPr>
        <w:t>недействительными</w:t>
      </w:r>
      <w:proofErr w:type="gramEnd"/>
      <w:r w:rsidRPr="0010443D">
        <w:rPr>
          <w:rFonts w:ascii="Times New Roman" w:eastAsia="Times New Roman" w:hAnsi="Times New Roman" w:cs="Times New Roman"/>
          <w:sz w:val="24"/>
          <w:szCs w:val="24"/>
          <w:lang w:eastAsia="ru-RU"/>
        </w:rPr>
        <w:t xml:space="preserve"> более чем 5% от проверяемых подписей.</w:t>
      </w:r>
    </w:p>
    <w:p w:rsidR="00FF0330" w:rsidRPr="0010443D" w:rsidRDefault="00FF0330" w:rsidP="00FF0330">
      <w:pPr>
        <w:spacing w:after="0" w:line="240" w:lineRule="auto"/>
        <w:ind w:firstLine="709"/>
        <w:jc w:val="both"/>
        <w:rPr>
          <w:rFonts w:ascii="Times New Roman" w:eastAsia="Times New Roman" w:hAnsi="Times New Roman" w:cs="Times New Roman"/>
          <w:i/>
          <w:sz w:val="24"/>
          <w:szCs w:val="24"/>
          <w:u w:val="single"/>
          <w:lang w:eastAsia="ru-RU"/>
        </w:rPr>
      </w:pPr>
      <w:r w:rsidRPr="0010443D">
        <w:rPr>
          <w:rFonts w:ascii="Times New Roman" w:eastAsia="Times New Roman" w:hAnsi="Times New Roman" w:cs="Times New Roman"/>
          <w:sz w:val="24"/>
          <w:szCs w:val="24"/>
          <w:lang w:eastAsia="ru-RU"/>
        </w:rPr>
        <w:t>13.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Троицким сельским Советом депутатов.</w:t>
      </w:r>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14.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FF0330" w:rsidRPr="0010443D" w:rsidRDefault="00FF0330" w:rsidP="00FF0330">
      <w:pPr>
        <w:tabs>
          <w:tab w:val="left" w:pos="1215"/>
          <w:tab w:val="center" w:pos="4950"/>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 xml:space="preserve">15. В случае назначения публичных слушаний в сроки, установленные Уставом Троицкого сельсовета </w:t>
      </w:r>
      <w:proofErr w:type="spellStart"/>
      <w:r w:rsidRPr="0010443D">
        <w:rPr>
          <w:rFonts w:ascii="Times New Roman" w:eastAsia="Times New Roman" w:hAnsi="Times New Roman" w:cs="Times New Roman"/>
          <w:sz w:val="24"/>
          <w:szCs w:val="24"/>
          <w:lang w:eastAsia="ru-RU"/>
        </w:rPr>
        <w:t>Тасеевского</w:t>
      </w:r>
      <w:proofErr w:type="spellEnd"/>
      <w:r w:rsidRPr="0010443D">
        <w:rPr>
          <w:rFonts w:ascii="Times New Roman" w:eastAsia="Times New Roman" w:hAnsi="Times New Roman" w:cs="Times New Roman"/>
          <w:sz w:val="24"/>
          <w:szCs w:val="24"/>
          <w:lang w:eastAsia="ru-RU"/>
        </w:rPr>
        <w:t xml:space="preserve"> района Красноярского края,</w:t>
      </w:r>
      <w:r w:rsidR="000D056D">
        <w:rPr>
          <w:rFonts w:ascii="Times New Roman" w:eastAsia="Times New Roman" w:hAnsi="Times New Roman" w:cs="Times New Roman"/>
          <w:sz w:val="24"/>
          <w:szCs w:val="24"/>
          <w:lang w:eastAsia="ru-RU"/>
        </w:rPr>
        <w:t xml:space="preserve"> </w:t>
      </w:r>
      <w:r w:rsidRPr="0010443D">
        <w:rPr>
          <w:rFonts w:ascii="Times New Roman" w:eastAsia="Times New Roman" w:hAnsi="Times New Roman" w:cs="Times New Roman"/>
          <w:sz w:val="24"/>
          <w:szCs w:val="24"/>
          <w:lang w:eastAsia="ru-RU"/>
        </w:rPr>
        <w:t>в средствах массовой информации заблаговременно должно быть опубликовано сообщение, в котором необходимо указать:</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 xml:space="preserve"> - дату, время и место проведения публичных слушаний.</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lastRenderedPageBreak/>
        <w:t xml:space="preserve"> - тему слушаний;</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 xml:space="preserve"> - инициаторов проведения публичных слушаний;</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 xml:space="preserve"> - проект нормативного правого акта, если его опубликование предусмотрено действующим законодательством;</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 порядок ознакомления с проектом муниципального правого акта в случае, если проект нормативного правого акт не подлежит обязательному опубликованию в соответствии с действующим законодательством.</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FF0330" w:rsidRPr="0010443D" w:rsidRDefault="00FF0330" w:rsidP="00FF0330">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10443D">
        <w:rPr>
          <w:rFonts w:ascii="Times New Roman" w:eastAsia="Times New Roman" w:hAnsi="Times New Roman" w:cs="Times New Roman"/>
          <w:b/>
          <w:sz w:val="24"/>
          <w:szCs w:val="24"/>
        </w:rPr>
        <w:t>Статья 5. Организация и проведение публичных слушаний</w:t>
      </w:r>
    </w:p>
    <w:p w:rsidR="00FF0330" w:rsidRPr="0010443D" w:rsidRDefault="00FF0330" w:rsidP="00FF0330">
      <w:pPr>
        <w:autoSpaceDE w:val="0"/>
        <w:autoSpaceDN w:val="0"/>
        <w:adjustRightInd w:val="0"/>
        <w:spacing w:after="0" w:line="240" w:lineRule="auto"/>
        <w:ind w:firstLine="709"/>
        <w:jc w:val="center"/>
        <w:rPr>
          <w:rFonts w:ascii="Times New Roman" w:eastAsia="Times New Roman" w:hAnsi="Times New Roman" w:cs="Times New Roman"/>
          <w:b/>
          <w:sz w:val="24"/>
          <w:szCs w:val="24"/>
        </w:rPr>
      </w:pPr>
    </w:p>
    <w:p w:rsidR="00FF0330" w:rsidRPr="0010443D" w:rsidRDefault="00FF0330" w:rsidP="00884862">
      <w:pPr>
        <w:spacing w:after="0" w:line="240" w:lineRule="auto"/>
        <w:ind w:firstLine="708"/>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 xml:space="preserve">1.Организацию и проведение публичных слушаний осуществляет комиссия по проведению публичных слушаний формируемая Троицким сельским Советом депутатов, </w:t>
      </w:r>
      <w:proofErr w:type="gramStart"/>
      <w:r w:rsidRPr="0010443D">
        <w:rPr>
          <w:rFonts w:ascii="Times New Roman" w:eastAsia="Times New Roman" w:hAnsi="Times New Roman" w:cs="Times New Roman"/>
          <w:sz w:val="24"/>
          <w:szCs w:val="24"/>
          <w:lang w:eastAsia="ru-RU"/>
        </w:rPr>
        <w:t>главой</w:t>
      </w:r>
      <w:proofErr w:type="gramEnd"/>
      <w:r w:rsidRPr="0010443D">
        <w:rPr>
          <w:rFonts w:ascii="Times New Roman" w:eastAsia="Times New Roman" w:hAnsi="Times New Roman" w:cs="Times New Roman"/>
          <w:sz w:val="24"/>
          <w:szCs w:val="24"/>
          <w:lang w:eastAsia="ru-RU"/>
        </w:rPr>
        <w:t xml:space="preserve"> Троицкого сельсовета в </w:t>
      </w:r>
      <w:proofErr w:type="gramStart"/>
      <w:r w:rsidRPr="0010443D">
        <w:rPr>
          <w:rFonts w:ascii="Times New Roman" w:eastAsia="Times New Roman" w:hAnsi="Times New Roman" w:cs="Times New Roman"/>
          <w:sz w:val="24"/>
          <w:szCs w:val="24"/>
          <w:lang w:eastAsia="ru-RU"/>
        </w:rPr>
        <w:t>которую</w:t>
      </w:r>
      <w:proofErr w:type="gramEnd"/>
      <w:r w:rsidRPr="0010443D">
        <w:rPr>
          <w:rFonts w:ascii="Times New Roman" w:eastAsia="Times New Roman" w:hAnsi="Times New Roman" w:cs="Times New Roman"/>
          <w:sz w:val="24"/>
          <w:szCs w:val="24"/>
          <w:lang w:eastAsia="ru-RU"/>
        </w:rPr>
        <w:t>, могут входить представители инициативной группы граждан по проведению публичных слушаний.</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10443D">
        <w:rPr>
          <w:rFonts w:ascii="Times New Roman" w:eastAsia="Times New Roman" w:hAnsi="Times New Roman" w:cs="Times New Roman"/>
          <w:iCs/>
          <w:sz w:val="24"/>
          <w:szCs w:val="24"/>
          <w:lang w:eastAsia="ru-RU"/>
        </w:rPr>
        <w:t>1.1 Комиссия по проведению публичного слушания (далее - Комиссия) организует подготовку и проведение публичных слушаний, оформляет итоговые документы публичных слушаний.</w:t>
      </w:r>
    </w:p>
    <w:p w:rsidR="00FF0330" w:rsidRPr="0010443D" w:rsidRDefault="00FF0330" w:rsidP="00FF0330">
      <w:pPr>
        <w:autoSpaceDE w:val="0"/>
        <w:autoSpaceDN w:val="0"/>
        <w:adjustRightInd w:val="0"/>
        <w:spacing w:after="0" w:line="240" w:lineRule="auto"/>
        <w:ind w:firstLine="709"/>
        <w:jc w:val="both"/>
        <w:outlineLvl w:val="2"/>
        <w:rPr>
          <w:rFonts w:ascii="Times New Roman" w:eastAsia="Times New Roman" w:hAnsi="Times New Roman" w:cs="Times New Roman"/>
          <w:iCs/>
          <w:sz w:val="24"/>
          <w:szCs w:val="24"/>
          <w:lang w:eastAsia="ru-RU"/>
        </w:rPr>
      </w:pPr>
      <w:r w:rsidRPr="0010443D">
        <w:rPr>
          <w:rFonts w:ascii="Times New Roman" w:eastAsia="Times New Roman" w:hAnsi="Times New Roman" w:cs="Times New Roman"/>
          <w:iCs/>
          <w:sz w:val="24"/>
          <w:szCs w:val="24"/>
          <w:lang w:eastAsia="ru-RU"/>
        </w:rPr>
        <w:t>1.2. Количественный и персональный состав Комиссии, а также её Председатель определяется Троицким сельским Советом депутатов, либо Главой Троицкого сельсовета в зависимости от инициатора проведения публичных слушаний.</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10443D">
        <w:rPr>
          <w:rFonts w:ascii="Times New Roman" w:eastAsia="Times New Roman" w:hAnsi="Times New Roman" w:cs="Times New Roman"/>
          <w:iCs/>
          <w:sz w:val="24"/>
          <w:szCs w:val="24"/>
          <w:lang w:eastAsia="ru-RU"/>
        </w:rPr>
        <w:t>1.3. Комиссия осуществляет свою деятельность на основе принципа коллегиальности. Заседание Комиссии считается правомочным, если на нем присутствует не менее 2/3 от установленного числа ее членов.</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10443D">
        <w:rPr>
          <w:rFonts w:ascii="Times New Roman" w:eastAsia="Times New Roman" w:hAnsi="Times New Roman" w:cs="Times New Roman"/>
          <w:iCs/>
          <w:sz w:val="24"/>
          <w:szCs w:val="24"/>
          <w:lang w:eastAsia="ru-RU"/>
        </w:rPr>
        <w:t xml:space="preserve"> 1.4. Комиссия:</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10443D">
        <w:rPr>
          <w:rFonts w:ascii="Times New Roman" w:eastAsia="Times New Roman" w:hAnsi="Times New Roman" w:cs="Times New Roman"/>
          <w:iCs/>
          <w:sz w:val="24"/>
          <w:szCs w:val="24"/>
          <w:lang w:eastAsia="ru-RU"/>
        </w:rPr>
        <w:t>получает, регистрирует направленные гражданами письменные предложения по проекту правового акта, вынесенному на публичные слушания (письменные предложения по вопросу, вынесенному на публичные слушания);</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10443D">
        <w:rPr>
          <w:rFonts w:ascii="Times New Roman" w:eastAsia="Times New Roman" w:hAnsi="Times New Roman" w:cs="Times New Roman"/>
          <w:iCs/>
          <w:sz w:val="24"/>
          <w:szCs w:val="24"/>
          <w:lang w:eastAsia="ru-RU"/>
        </w:rPr>
        <w:t>формирует перечень предложений об изменении проекта правового акта, вынесенного на публичные слушания (перечень предложений по вопросу, вынесенному на публичные слушания);</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10443D">
        <w:rPr>
          <w:rFonts w:ascii="Times New Roman" w:eastAsia="Times New Roman" w:hAnsi="Times New Roman" w:cs="Times New Roman"/>
          <w:iCs/>
          <w:sz w:val="24"/>
          <w:szCs w:val="24"/>
          <w:lang w:eastAsia="ru-RU"/>
        </w:rPr>
        <w:t>формирует список лиц, внесших письменные заявления об участии в открытом заседании;</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10443D">
        <w:rPr>
          <w:rFonts w:ascii="Times New Roman" w:eastAsia="Times New Roman" w:hAnsi="Times New Roman" w:cs="Times New Roman"/>
          <w:iCs/>
          <w:sz w:val="24"/>
          <w:szCs w:val="24"/>
          <w:lang w:eastAsia="ru-RU"/>
        </w:rPr>
        <w:t>организует подготовку открытого заседания и осуществляет его проведение;</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10443D">
        <w:rPr>
          <w:rFonts w:ascii="Times New Roman" w:eastAsia="Times New Roman" w:hAnsi="Times New Roman" w:cs="Times New Roman"/>
          <w:iCs/>
          <w:sz w:val="24"/>
          <w:szCs w:val="24"/>
          <w:lang w:eastAsia="ru-RU"/>
        </w:rPr>
        <w:t>оформляет итоговые документы публичных слушаний;</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10443D">
        <w:rPr>
          <w:rFonts w:ascii="Times New Roman" w:eastAsia="Times New Roman" w:hAnsi="Times New Roman" w:cs="Times New Roman"/>
          <w:iCs/>
          <w:sz w:val="24"/>
          <w:szCs w:val="24"/>
          <w:lang w:eastAsia="ru-RU"/>
        </w:rPr>
        <w:t>осуществляет иные полномочия в соответствии с законодательством и настоящим Положением.</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10443D">
        <w:rPr>
          <w:rFonts w:ascii="Times New Roman" w:eastAsia="Times New Roman" w:hAnsi="Times New Roman" w:cs="Times New Roman"/>
          <w:iCs/>
          <w:sz w:val="24"/>
          <w:szCs w:val="24"/>
          <w:lang w:eastAsia="ru-RU"/>
        </w:rPr>
        <w:t>1.5. Председатель комиссии:</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10443D">
        <w:rPr>
          <w:rFonts w:ascii="Times New Roman" w:eastAsia="Times New Roman" w:hAnsi="Times New Roman" w:cs="Times New Roman"/>
          <w:iCs/>
          <w:sz w:val="24"/>
          <w:szCs w:val="24"/>
          <w:lang w:eastAsia="ru-RU"/>
        </w:rPr>
        <w:t>организует работу комиссии и руководит ее деятельностью;</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10443D">
        <w:rPr>
          <w:rFonts w:ascii="Times New Roman" w:eastAsia="Times New Roman" w:hAnsi="Times New Roman" w:cs="Times New Roman"/>
          <w:iCs/>
          <w:sz w:val="24"/>
          <w:szCs w:val="24"/>
          <w:lang w:eastAsia="ru-RU"/>
        </w:rPr>
        <w:t>председательствует на заседаниях комиссии;</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10443D">
        <w:rPr>
          <w:rFonts w:ascii="Times New Roman" w:eastAsia="Times New Roman" w:hAnsi="Times New Roman" w:cs="Times New Roman"/>
          <w:iCs/>
          <w:sz w:val="24"/>
          <w:szCs w:val="24"/>
          <w:lang w:eastAsia="ru-RU"/>
        </w:rPr>
        <w:t>подписывает итоговые документы публичных слушаний, а также документы, связанные с организацией и проведением публичных слушаний;</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10443D">
        <w:rPr>
          <w:rFonts w:ascii="Times New Roman" w:eastAsia="Times New Roman" w:hAnsi="Times New Roman" w:cs="Times New Roman"/>
          <w:iCs/>
          <w:sz w:val="24"/>
          <w:szCs w:val="24"/>
          <w:lang w:eastAsia="ru-RU"/>
        </w:rPr>
        <w:t>представляет комиссию в отношениях с населением, органами государственной власти, органами городского самоуправления, организациями;</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10443D">
        <w:rPr>
          <w:rFonts w:ascii="Times New Roman" w:eastAsia="Times New Roman" w:hAnsi="Times New Roman" w:cs="Times New Roman"/>
          <w:iCs/>
          <w:sz w:val="24"/>
          <w:szCs w:val="24"/>
          <w:lang w:eastAsia="ru-RU"/>
        </w:rPr>
        <w:t>осуществляет иные функции в соответствии с настоящим Положением.</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10443D">
        <w:rPr>
          <w:rFonts w:ascii="Times New Roman" w:eastAsia="Times New Roman" w:hAnsi="Times New Roman" w:cs="Times New Roman"/>
          <w:iCs/>
          <w:sz w:val="24"/>
          <w:szCs w:val="24"/>
          <w:lang w:eastAsia="ru-RU"/>
        </w:rPr>
        <w:t>1.6. Решения комиссии принимаются путем открытого голосования большинством голосов от установленного числа ее членов.</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10443D">
        <w:rPr>
          <w:rFonts w:ascii="Times New Roman" w:eastAsia="Times New Roman" w:hAnsi="Times New Roman" w:cs="Times New Roman"/>
          <w:iCs/>
          <w:sz w:val="24"/>
          <w:szCs w:val="24"/>
          <w:lang w:eastAsia="ru-RU"/>
        </w:rPr>
        <w:t>2. Комиссия в рамках своей компетенции взаимодействует с органами и должностными лицами Троицкого сельсовета, общественными объединениями, территориальным общественным самоуправлением, средствами массовой информации.</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10443D">
        <w:rPr>
          <w:rFonts w:ascii="Times New Roman" w:eastAsia="Times New Roman" w:hAnsi="Times New Roman" w:cs="Times New Roman"/>
          <w:iCs/>
          <w:sz w:val="24"/>
          <w:szCs w:val="24"/>
          <w:lang w:eastAsia="ru-RU"/>
        </w:rPr>
        <w:t>3. Материально-техническое и организационное обеспечение деятельности Комиссии осуществляется администрацией Троицкого сельсовета</w:t>
      </w:r>
      <w:r w:rsidRPr="0010443D">
        <w:rPr>
          <w:rFonts w:ascii="Times New Roman" w:eastAsia="Times New Roman" w:hAnsi="Times New Roman" w:cs="Times New Roman"/>
          <w:i/>
          <w:iCs/>
          <w:sz w:val="24"/>
          <w:szCs w:val="24"/>
          <w:lang w:eastAsia="ru-RU"/>
        </w:rPr>
        <w:t>.</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iCs/>
          <w:sz w:val="24"/>
          <w:szCs w:val="24"/>
          <w:lang w:eastAsia="ru-RU"/>
        </w:rPr>
        <w:t xml:space="preserve">4. Деятельность Комиссии прекращается после официального опубликования результатов публичного слушания согласно решению Троицкого сельского Совета депутатов </w:t>
      </w:r>
      <w:r w:rsidRPr="0010443D">
        <w:rPr>
          <w:rFonts w:ascii="Times New Roman" w:eastAsia="Times New Roman" w:hAnsi="Times New Roman" w:cs="Times New Roman"/>
          <w:iCs/>
          <w:sz w:val="24"/>
          <w:szCs w:val="24"/>
          <w:lang w:eastAsia="ru-RU"/>
        </w:rPr>
        <w:lastRenderedPageBreak/>
        <w:t>или постановлению Главы Троицкого сельсовета</w:t>
      </w:r>
      <w:r w:rsidRPr="0010443D">
        <w:rPr>
          <w:rFonts w:ascii="Times New Roman" w:eastAsia="Times New Roman" w:hAnsi="Times New Roman" w:cs="Times New Roman"/>
          <w:i/>
          <w:iCs/>
          <w:sz w:val="24"/>
          <w:szCs w:val="24"/>
          <w:lang w:eastAsia="ru-RU"/>
        </w:rPr>
        <w:t>,</w:t>
      </w:r>
      <w:r w:rsidRPr="0010443D">
        <w:rPr>
          <w:rFonts w:ascii="Times New Roman" w:eastAsia="Times New Roman" w:hAnsi="Times New Roman" w:cs="Times New Roman"/>
          <w:iCs/>
          <w:sz w:val="24"/>
          <w:szCs w:val="24"/>
          <w:lang w:eastAsia="ru-RU"/>
        </w:rPr>
        <w:t xml:space="preserve"> в зависимости от инициатора проведения публичных слушаний.</w:t>
      </w:r>
    </w:p>
    <w:p w:rsidR="00FF0330" w:rsidRPr="0010443D" w:rsidRDefault="00FF0330" w:rsidP="00FF0330">
      <w:pPr>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FF0330" w:rsidRPr="0010443D" w:rsidRDefault="00FF0330" w:rsidP="00FF0330">
      <w:pPr>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10443D">
        <w:rPr>
          <w:rFonts w:ascii="Times New Roman" w:eastAsia="Times New Roman" w:hAnsi="Times New Roman" w:cs="Times New Roman"/>
          <w:b/>
          <w:sz w:val="24"/>
          <w:szCs w:val="24"/>
          <w:lang w:eastAsia="ru-RU"/>
        </w:rPr>
        <w:t>6. Письменные предложения по вопросу, вынесенному на публичные слушания</w:t>
      </w:r>
    </w:p>
    <w:p w:rsidR="00FF0330" w:rsidRPr="0010443D" w:rsidRDefault="00FF0330" w:rsidP="00FF0330">
      <w:pPr>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1. Лица, участвующие в публичных слушаниях, вправе направлять в администрацию Троицкого сельсовета, (далее – уполномоченный орган) письменные предложения по вопросу, вынесенному на публичные слушания (далее – предложения по вопросу, вынесенному на публичные слушания).</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3. Предложения, поступившие в уполномоченный орган по вопросу, вынесенному на публичные слушания, подлежат регистрации.</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4. Предложения по вопросу, вынесенному на публичные слушания, подлежат рассмотрению уполномоченным органом в случае, если они получены в срок не позднее трех рабочих дней до дня проведения открытого заседания. Если же предложения получены по истечении данного срока, они не подлежат рассмотрению, о чем уведомляется лицо, внесшее указанные предложения.</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5. По истечении срока на получение уполномоченным органом предложений по вопросу, вынесенному на публичные слушания, установленного пунктом 4 настоящей статьи, уполномоченный орган формирует перечень предложений по вопросу, вынесенному на публичные слушания.</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Уполномоченный орган 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6. До проведения открытого заседания уполномоченный орган 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7. 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присутствовать на заседании уполномоченного органа и принимать участие в обсуждении своих предложений на данном заседании, для чего комиссия заблаговременно информирует их о месте и времени заседания комиссии.</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8. Уполномоченный орган информирует лиц, внесших предложения по вопросу, вынесенному на публичные слушания, о принятом решении по каждому предложению.</w:t>
      </w:r>
    </w:p>
    <w:p w:rsidR="00FF0330" w:rsidRPr="0010443D" w:rsidRDefault="00FF0330" w:rsidP="00FF0330">
      <w:pPr>
        <w:autoSpaceDE w:val="0"/>
        <w:autoSpaceDN w:val="0"/>
        <w:adjustRightInd w:val="0"/>
        <w:spacing w:after="0" w:line="240" w:lineRule="auto"/>
        <w:ind w:firstLine="709"/>
        <w:jc w:val="center"/>
        <w:rPr>
          <w:rFonts w:ascii="Times New Roman" w:eastAsia="Times New Roman" w:hAnsi="Times New Roman" w:cs="Times New Roman"/>
          <w:b/>
          <w:iCs/>
          <w:sz w:val="24"/>
          <w:szCs w:val="24"/>
          <w:lang w:eastAsia="ru-RU"/>
        </w:rPr>
      </w:pPr>
      <w:r w:rsidRPr="0010443D">
        <w:rPr>
          <w:rFonts w:ascii="Times New Roman" w:eastAsia="Times New Roman" w:hAnsi="Times New Roman" w:cs="Times New Roman"/>
          <w:b/>
          <w:sz w:val="24"/>
          <w:szCs w:val="24"/>
          <w:lang w:eastAsia="ru-RU"/>
        </w:rPr>
        <w:t xml:space="preserve">Статья 7. </w:t>
      </w:r>
      <w:r w:rsidRPr="0010443D">
        <w:rPr>
          <w:rFonts w:ascii="Times New Roman" w:eastAsia="Times New Roman" w:hAnsi="Times New Roman" w:cs="Times New Roman"/>
          <w:b/>
          <w:iCs/>
          <w:sz w:val="24"/>
          <w:szCs w:val="24"/>
          <w:lang w:eastAsia="ru-RU"/>
        </w:rPr>
        <w:t>Порядок проведения открытого заседания</w:t>
      </w:r>
    </w:p>
    <w:p w:rsidR="00FF0330" w:rsidRPr="0010443D" w:rsidRDefault="00FF0330" w:rsidP="00FF0330">
      <w:pPr>
        <w:autoSpaceDE w:val="0"/>
        <w:autoSpaceDN w:val="0"/>
        <w:adjustRightInd w:val="0"/>
        <w:spacing w:after="0" w:line="240" w:lineRule="auto"/>
        <w:ind w:firstLine="709"/>
        <w:jc w:val="center"/>
        <w:rPr>
          <w:rFonts w:ascii="Times New Roman" w:eastAsia="Times New Roman" w:hAnsi="Times New Roman" w:cs="Times New Roman"/>
          <w:b/>
          <w:iCs/>
          <w:sz w:val="24"/>
          <w:szCs w:val="24"/>
          <w:lang w:eastAsia="ru-RU"/>
        </w:rPr>
      </w:pP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1. Для участия в открытом заседании, лица, изъявившие желание, направляют в уполномоченный орган письменные заявления об участии в открытом заседании в срок не позднее 10 рабочих дней до дня проведения открытого заседания.</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После истечения срока, установленного для подачи заявлений, уполномоченный орган формирует список лиц, внесших письменные заявления об участии в открытом заседании.</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lastRenderedPageBreak/>
        <w:t xml:space="preserve">2. </w:t>
      </w:r>
      <w:proofErr w:type="gramStart"/>
      <w:r w:rsidRPr="0010443D">
        <w:rPr>
          <w:rFonts w:ascii="Times New Roman" w:eastAsia="Times New Roman" w:hAnsi="Times New Roman" w:cs="Times New Roman"/>
          <w:sz w:val="24"/>
          <w:szCs w:val="24"/>
          <w:lang w:eastAsia="ru-RU"/>
        </w:rPr>
        <w:t>Лица, участвующие в публичных слушаниях, которые указаны в списке лиц, внесших письменные заявления об участии в открытом заседании, а также направившие в уполномоченный органпредложения по вопросу, вынесенному на публичные слушания, включенные в перечень предложений по вопросу, вынесенному на публичные слушания, имеют преимущественное право на участие в открытом заседании.</w:t>
      </w:r>
      <w:proofErr w:type="gramEnd"/>
    </w:p>
    <w:p w:rsidR="00FF0330" w:rsidRPr="0010443D" w:rsidRDefault="00FF0330" w:rsidP="00FF033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3. Проведению публичных слушаний предшествует регистрация участников. Прибывшие на публичные слушания участники, подлежат регистрации уполномоченным органом с указанием фамилии, имени, отчества, даты рождения, места их постоянного проживания на основании паспортных данных.</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Лица, желающие выступить на открытом заседании, должны зарегистрироваться в этом качестве.</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4. Орган, назначивший проведение публичных слушаний, назначает председательствующего и секретаря.</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5.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Затем слово предоставляется одному из членов уполномоченного органадля доклада по предмету публичных слушаний, при необходимости – иным лицам, определенным уполномоченным органом, для содоклада, по окончании которых лица, участвующие в открытом заседании, вправе задавать вопросы докладчику (содокладчику), членам уполномоченного органа.</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Далее председательствующий предоставляет слово в порядке очередности лицам, зарегистрированным в качестве выступающих на открытом заседании, для выступления по предмету публичных слушаний.</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Председательствующий имеет право на внеочередное выступление.</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Лица, участвующие в открытом заседании, выступают только с разрешения председательствующего.</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Выступления на открытом заседании должны быть связаны с предметом публичных слушаний.</w:t>
      </w:r>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6. Председательствующий на слушаниях вправе принять решение о перерыве в слушаниях и об их продолжении в другое время.</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7. Председательствующий в порядке очередности предоставляет слово для выступления участникам слушаний.</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Участвующие в публичных слушаниях лица вправе задавать вопросы и выступать по существу рассматриваемого вопроса.</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8. Для выступления на слушаниях отводится:</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 на вступительное слово председательствующего - до 15 минут;</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 на доклад инициатора проведения публичных слушаний (представителя инициатора) - 20 минут;</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 на выступления экспертов (зачитывание заключений экспертов) – 20 минут;</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lastRenderedPageBreak/>
        <w:t>- на выступление участников 5-10 минут.</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9.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FF0330" w:rsidRPr="0010443D" w:rsidRDefault="00FF0330" w:rsidP="00FF0330">
      <w:pPr>
        <w:autoSpaceDE w:val="0"/>
        <w:autoSpaceDN w:val="0"/>
        <w:adjustRightInd w:val="0"/>
        <w:spacing w:after="0" w:line="240" w:lineRule="auto"/>
        <w:ind w:firstLine="709"/>
        <w:jc w:val="both"/>
        <w:rPr>
          <w:rFonts w:ascii="Arial" w:eastAsia="Times New Roman" w:hAnsi="Arial" w:cs="Arial"/>
          <w:b/>
          <w:sz w:val="24"/>
          <w:szCs w:val="24"/>
        </w:rPr>
      </w:pPr>
    </w:p>
    <w:p w:rsidR="00FF0330" w:rsidRPr="0010443D" w:rsidRDefault="00FF0330" w:rsidP="00FF0330">
      <w:pPr>
        <w:tabs>
          <w:tab w:val="left" w:pos="5529"/>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0443D">
        <w:rPr>
          <w:rFonts w:ascii="Times New Roman" w:eastAsia="Times New Roman" w:hAnsi="Times New Roman" w:cs="Times New Roman"/>
          <w:b/>
          <w:sz w:val="24"/>
          <w:szCs w:val="24"/>
          <w:lang w:eastAsia="ru-RU"/>
        </w:rPr>
        <w:t>Статья 8. Протокол публичных слушаний</w:t>
      </w:r>
    </w:p>
    <w:p w:rsidR="00FF0330" w:rsidRPr="0010443D" w:rsidRDefault="00FF0330" w:rsidP="00FF0330">
      <w:pPr>
        <w:tabs>
          <w:tab w:val="left" w:pos="5529"/>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0443D">
        <w:rPr>
          <w:rFonts w:ascii="Times New Roman" w:eastAsia="Times New Roman" w:hAnsi="Times New Roman" w:cs="Times New Roman"/>
          <w:bCs/>
          <w:sz w:val="24"/>
          <w:szCs w:val="24"/>
          <w:lang w:eastAsia="ru-RU"/>
        </w:rPr>
        <w:t xml:space="preserve">1. Проведение публичных слушаний сопровождается ведением протокола. Протокол публичных слушаний оформляется уполномоченным органом не позднее пяти рабочих дней после истечения срока для приема письменных предложений и замечаний по проекту (вопросу), вынесенному на публичные слушания и подписывается Председателем. </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0443D">
        <w:rPr>
          <w:rFonts w:ascii="Times New Roman" w:eastAsia="Times New Roman" w:hAnsi="Times New Roman" w:cs="Times New Roman"/>
          <w:bCs/>
          <w:sz w:val="24"/>
          <w:szCs w:val="24"/>
          <w:lang w:eastAsia="ru-RU"/>
        </w:rPr>
        <w:t>2. В протоколе публичных слушаний указываются:</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0443D">
        <w:rPr>
          <w:rFonts w:ascii="Times New Roman" w:eastAsia="Times New Roman" w:hAnsi="Times New Roman" w:cs="Times New Roman"/>
          <w:bCs/>
          <w:sz w:val="24"/>
          <w:szCs w:val="24"/>
          <w:lang w:eastAsia="ru-RU"/>
        </w:rPr>
        <w:t>1) наименование проекта правового акта (вопроса), по которому проводились публичные слушания;</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bCs/>
          <w:sz w:val="24"/>
          <w:szCs w:val="24"/>
          <w:lang w:eastAsia="ru-RU"/>
        </w:rPr>
        <w:t>2)</w:t>
      </w:r>
      <w:r w:rsidRPr="0010443D">
        <w:rPr>
          <w:rFonts w:ascii="Times New Roman" w:eastAsia="Times New Roman" w:hAnsi="Times New Roman" w:cs="Times New Roman"/>
          <w:sz w:val="24"/>
          <w:szCs w:val="24"/>
          <w:lang w:eastAsia="ru-RU"/>
        </w:rPr>
        <w:t xml:space="preserve"> инициатор проведения публичных слушаний (в случае если инициатором проведения публичных слушаний являлось население Троицкого сельсовета, указываются также: количество членов инициативной группы;</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0443D">
        <w:rPr>
          <w:rFonts w:ascii="Times New Roman" w:eastAsia="Times New Roman" w:hAnsi="Times New Roman" w:cs="Times New Roman"/>
          <w:bCs/>
          <w:sz w:val="24"/>
          <w:szCs w:val="24"/>
          <w:lang w:eastAsia="ru-RU"/>
        </w:rPr>
        <w:t>3) дата, номер и наименование постановления о назначении публичных слушаний;</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0443D">
        <w:rPr>
          <w:rFonts w:ascii="Times New Roman" w:eastAsia="Times New Roman" w:hAnsi="Times New Roman" w:cs="Times New Roman"/>
          <w:bCs/>
          <w:sz w:val="24"/>
          <w:szCs w:val="24"/>
          <w:lang w:eastAsia="ru-RU"/>
        </w:rPr>
        <w:t>4) дата, источник опубликования постановления о назначении публичных слушаний;</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0443D">
        <w:rPr>
          <w:rFonts w:ascii="Times New Roman" w:eastAsia="Times New Roman" w:hAnsi="Times New Roman" w:cs="Times New Roman"/>
          <w:bCs/>
          <w:sz w:val="24"/>
          <w:szCs w:val="24"/>
          <w:lang w:eastAsia="ru-RU"/>
        </w:rPr>
        <w:t>5) дата, время и место проведения открытого заседания;</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0443D">
        <w:rPr>
          <w:rFonts w:ascii="Times New Roman" w:eastAsia="Times New Roman" w:hAnsi="Times New Roman" w:cs="Times New Roman"/>
          <w:bCs/>
          <w:sz w:val="24"/>
          <w:szCs w:val="24"/>
          <w:lang w:eastAsia="ru-RU"/>
        </w:rPr>
        <w:t>6) количество поступивших предложений и замечаний по проекту (вопросу) вынесенному на публичные слушания;</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gramStart"/>
      <w:r w:rsidRPr="0010443D">
        <w:rPr>
          <w:rFonts w:ascii="Times New Roman" w:eastAsia="Times New Roman" w:hAnsi="Times New Roman" w:cs="Times New Roman"/>
          <w:bCs/>
          <w:sz w:val="24"/>
          <w:szCs w:val="24"/>
          <w:lang w:eastAsia="ru-RU"/>
        </w:rPr>
        <w:t>7) количество предложений об изменении проекта правового акта, включенных в перечень предложений об изменении проекта правового акта, вынесенного на публичные слушания, в том числе количество предложений, рекомендованных уполномоченным органом 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публичные слушания, в том числе количество предложений, которые уполномоченным органом</w:t>
      </w:r>
      <w:proofErr w:type="gramEnd"/>
      <w:r w:rsidRPr="0010443D">
        <w:rPr>
          <w:rFonts w:ascii="Times New Roman" w:eastAsia="Times New Roman" w:hAnsi="Times New Roman" w:cs="Times New Roman"/>
          <w:bCs/>
          <w:sz w:val="24"/>
          <w:szCs w:val="24"/>
          <w:lang w:eastAsia="ru-RU"/>
        </w:rPr>
        <w:t xml:space="preserve"> рекомендовано учесть или отклонить);</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0443D">
        <w:rPr>
          <w:rFonts w:ascii="Times New Roman" w:eastAsia="Times New Roman" w:hAnsi="Times New Roman" w:cs="Times New Roman"/>
          <w:bCs/>
          <w:sz w:val="24"/>
          <w:szCs w:val="24"/>
          <w:lang w:eastAsia="ru-RU"/>
        </w:rPr>
        <w:t>8) решения (рекомендации), принятые уполномоченным органом по итогам открытого заседания;</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10443D">
        <w:rPr>
          <w:rFonts w:ascii="Times New Roman" w:eastAsia="Times New Roman" w:hAnsi="Times New Roman" w:cs="Times New Roman"/>
          <w:bCs/>
          <w:sz w:val="24"/>
          <w:szCs w:val="24"/>
          <w:lang w:eastAsia="ru-RU"/>
        </w:rPr>
        <w:t>9) дата подписания протокола о результатах публичных слушаний.</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bCs/>
          <w:sz w:val="24"/>
          <w:szCs w:val="24"/>
          <w:lang w:eastAsia="ru-RU"/>
        </w:rPr>
        <w:t>3.</w:t>
      </w:r>
      <w:r w:rsidRPr="0010443D">
        <w:rPr>
          <w:rFonts w:ascii="Times New Roman" w:eastAsia="Times New Roman" w:hAnsi="Times New Roman" w:cs="Times New Roman"/>
          <w:sz w:val="24"/>
          <w:szCs w:val="24"/>
          <w:lang w:eastAsia="ru-RU"/>
        </w:rPr>
        <w:t xml:space="preserve"> К протоколу публичных слушаний прикладывается перечень предложений по вопросу, вынесенному на публичные слушания.</w:t>
      </w:r>
    </w:p>
    <w:p w:rsidR="00FF0330" w:rsidRPr="0010443D" w:rsidRDefault="00FF0330" w:rsidP="00FF0330">
      <w:pPr>
        <w:spacing w:after="0" w:line="240" w:lineRule="auto"/>
        <w:ind w:firstLine="709"/>
        <w:jc w:val="both"/>
        <w:rPr>
          <w:rFonts w:ascii="Times New Roman" w:eastAsia="Times New Roman" w:hAnsi="Times New Roman" w:cs="Times New Roman"/>
          <w:b/>
          <w:sz w:val="24"/>
          <w:szCs w:val="24"/>
          <w:lang w:eastAsia="ru-RU"/>
        </w:rPr>
      </w:pPr>
      <w:r w:rsidRPr="0010443D">
        <w:rPr>
          <w:rFonts w:ascii="Times New Roman" w:eastAsia="Times New Roman" w:hAnsi="Times New Roman" w:cs="Times New Roman"/>
          <w:b/>
          <w:sz w:val="24"/>
          <w:szCs w:val="24"/>
          <w:lang w:eastAsia="ru-RU"/>
        </w:rPr>
        <w:tab/>
      </w:r>
    </w:p>
    <w:p w:rsidR="00FF0330" w:rsidRPr="0010443D" w:rsidRDefault="00FF0330" w:rsidP="00FF0330">
      <w:pPr>
        <w:spacing w:after="0" w:line="240" w:lineRule="auto"/>
        <w:ind w:firstLine="709"/>
        <w:jc w:val="center"/>
        <w:rPr>
          <w:rFonts w:ascii="Times New Roman" w:eastAsia="Times New Roman" w:hAnsi="Times New Roman" w:cs="Times New Roman"/>
          <w:b/>
          <w:sz w:val="24"/>
          <w:szCs w:val="24"/>
          <w:lang w:eastAsia="ru-RU"/>
        </w:rPr>
      </w:pPr>
      <w:r w:rsidRPr="0010443D">
        <w:rPr>
          <w:rFonts w:ascii="Times New Roman" w:eastAsia="Times New Roman" w:hAnsi="Times New Roman" w:cs="Times New Roman"/>
          <w:b/>
          <w:sz w:val="24"/>
          <w:szCs w:val="24"/>
          <w:lang w:eastAsia="ru-RU"/>
        </w:rPr>
        <w:t>Статья 9. Принятие решения на публичных слушаниях</w:t>
      </w:r>
    </w:p>
    <w:p w:rsidR="00FF0330" w:rsidRPr="0010443D" w:rsidRDefault="00FF0330" w:rsidP="00FF0330">
      <w:pPr>
        <w:spacing w:after="0" w:line="240" w:lineRule="auto"/>
        <w:ind w:firstLine="709"/>
        <w:jc w:val="center"/>
        <w:rPr>
          <w:rFonts w:ascii="Times New Roman" w:eastAsia="Times New Roman" w:hAnsi="Times New Roman" w:cs="Times New Roman"/>
          <w:b/>
          <w:sz w:val="24"/>
          <w:szCs w:val="24"/>
          <w:lang w:eastAsia="ru-RU"/>
        </w:rPr>
      </w:pP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1. После заслушивания мнений участников публичных слушаний определяются вопросы, которые выносятся на голосование.</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2. 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w:t>
      </w:r>
    </w:p>
    <w:p w:rsidR="00FF0330" w:rsidRPr="0010443D" w:rsidRDefault="00FF0330" w:rsidP="00FF033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3.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4. Решение по результатам публичных слушаний принимается большинством голосов и фиксируется в протоколе.</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0443D">
        <w:rPr>
          <w:rFonts w:ascii="Times New Roman" w:eastAsia="Times New Roman" w:hAnsi="Times New Roman" w:cs="Times New Roman"/>
          <w:sz w:val="24"/>
          <w:szCs w:val="24"/>
        </w:rPr>
        <w:t>Председательствующий дает слово секретарю для оглашения протокола публичных слушаний.</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По итогам открытого заседания по проекту правового акта, вынесенному на публичные слушания, уполномоченный орган принимает одно из следующих решений:</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lastRenderedPageBreak/>
        <w:t>1) рекомендовать принять проект (вопрос) вынесенный на публичные слушания;</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2) рекомендовать отклонить проект (вопрос), вынесенный на публичные слушания.</w:t>
      </w:r>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5. Решение (резолютивная часть протокола) публичных слушаний подлежит опубликованию в срок, установленный Уставом муниципального образования для опубликования нормативных правовых актов.</w:t>
      </w:r>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p>
    <w:p w:rsidR="00FF0330" w:rsidRPr="0010443D" w:rsidRDefault="00FF0330" w:rsidP="00FF0330">
      <w:pPr>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10443D">
        <w:rPr>
          <w:rFonts w:ascii="Times New Roman" w:eastAsia="Times New Roman" w:hAnsi="Times New Roman" w:cs="Times New Roman"/>
          <w:b/>
          <w:sz w:val="24"/>
          <w:szCs w:val="24"/>
          <w:lang w:eastAsia="ru-RU"/>
        </w:rPr>
        <w:t>Статья 10. Заключение о результатах публичных слушаний</w:t>
      </w:r>
    </w:p>
    <w:p w:rsidR="00FF0330" w:rsidRPr="0010443D" w:rsidRDefault="00FF0330" w:rsidP="00FF0330">
      <w:pPr>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1. Заключение о результатах публичных слушаний оформляется уполномоченным органом на основании протокола публичных слушаний не позднее пяти рабочих дней со дня его подписания.</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2. В заключении о результатах публичных слушаний указываются:</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1) наименование проекта правового акта (вопроса), по которому проводились публичные слушания;</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2) инициатор проведения публичных слушаний (в случае если инициатором проведения публичных слушаний являлось население Троицкого сельсовета, указываются также: количество членов инициативной группы;</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3) дата, номер и наименование постановления о назначении публичных слушаний;</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4) дата, источник опубликования постановления о назначении публичных слушаний;</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5) дата, время и место проведения открытого заседания, количество и состав лиц, принявших участие в открытом заседании;</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6) количество поступивших предложений и замечаний по проекту (вопросу), вынесенному на публичные слушания;</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7) решения (рекомендации), принятые уполномоченным органом по итогам открытого заседания;</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 xml:space="preserve"> 8) решения (рекомендации), принятые по итогам публичных слушаний;</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 xml:space="preserve"> 9) дата подписания заключения о результатах публичных слушаний.</w:t>
      </w:r>
    </w:p>
    <w:p w:rsidR="00FF0330" w:rsidRPr="0010443D" w:rsidRDefault="00FF0330" w:rsidP="00FF0330">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 xml:space="preserve">3. Заключение о результатах публичных слушаний, </w:t>
      </w:r>
      <w:r w:rsidRPr="0010443D">
        <w:rPr>
          <w:rFonts w:ascii="Times New Roman" w:eastAsia="Times New Roman" w:hAnsi="Times New Roman" w:cs="Times New Roman"/>
          <w:bCs/>
          <w:sz w:val="24"/>
          <w:szCs w:val="24"/>
          <w:lang w:eastAsia="ru-RU"/>
        </w:rPr>
        <w:t>включая мотивированное обоснование принятых решений,</w:t>
      </w:r>
      <w:r w:rsidRPr="0010443D">
        <w:rPr>
          <w:rFonts w:ascii="Times New Roman" w:eastAsia="Times New Roman" w:hAnsi="Times New Roman" w:cs="Times New Roman"/>
          <w:sz w:val="24"/>
          <w:szCs w:val="24"/>
          <w:lang w:eastAsia="ru-RU"/>
        </w:rPr>
        <w:t xml:space="preserve"> подлежит опубликованию в порядке, установленном для официального опубликования муниципальных правовых актов.</w:t>
      </w:r>
    </w:p>
    <w:p w:rsidR="00FF0330" w:rsidRPr="0010443D" w:rsidRDefault="00FF0330" w:rsidP="00FF033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F0330" w:rsidRPr="0010443D" w:rsidRDefault="00FF0330" w:rsidP="00FF0330">
      <w:pPr>
        <w:spacing w:after="0" w:line="240" w:lineRule="auto"/>
        <w:ind w:firstLine="709"/>
        <w:jc w:val="center"/>
        <w:rPr>
          <w:rFonts w:ascii="Times New Roman" w:eastAsia="Times New Roman" w:hAnsi="Times New Roman" w:cs="Times New Roman"/>
          <w:b/>
          <w:sz w:val="24"/>
          <w:szCs w:val="24"/>
          <w:lang w:eastAsia="ru-RU"/>
        </w:rPr>
      </w:pPr>
      <w:r w:rsidRPr="0010443D">
        <w:rPr>
          <w:rFonts w:ascii="Times New Roman" w:eastAsia="Times New Roman" w:hAnsi="Times New Roman" w:cs="Times New Roman"/>
          <w:b/>
          <w:sz w:val="24"/>
          <w:szCs w:val="24"/>
          <w:lang w:eastAsia="ru-RU"/>
        </w:rPr>
        <w:t>Статья 11. Порядок учета органами местного самоуправления решений, принятых на публичных слушаниях</w:t>
      </w:r>
    </w:p>
    <w:p w:rsidR="00FF0330" w:rsidRPr="0010443D" w:rsidRDefault="00FF0330" w:rsidP="00FF0330">
      <w:pPr>
        <w:spacing w:after="0" w:line="240" w:lineRule="auto"/>
        <w:ind w:firstLine="709"/>
        <w:jc w:val="both"/>
        <w:rPr>
          <w:rFonts w:ascii="Times New Roman" w:eastAsia="Times New Roman" w:hAnsi="Times New Roman" w:cs="Times New Roman"/>
          <w:b/>
          <w:sz w:val="24"/>
          <w:szCs w:val="24"/>
          <w:lang w:eastAsia="ru-RU"/>
        </w:rPr>
      </w:pPr>
    </w:p>
    <w:p w:rsidR="00FF0330" w:rsidRPr="0010443D" w:rsidRDefault="00FF0330" w:rsidP="00FF0330">
      <w:pPr>
        <w:spacing w:after="0" w:line="240" w:lineRule="auto"/>
        <w:ind w:firstLine="709"/>
        <w:jc w:val="both"/>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FF0330" w:rsidRPr="0010443D" w:rsidRDefault="00FF0330" w:rsidP="00FF0330">
      <w:pPr>
        <w:spacing w:after="0" w:line="240" w:lineRule="auto"/>
        <w:rPr>
          <w:rFonts w:ascii="Times New Roman" w:eastAsia="Times New Roman" w:hAnsi="Times New Roman" w:cs="Times New Roman"/>
          <w:sz w:val="24"/>
          <w:szCs w:val="24"/>
          <w:lang w:eastAsia="ru-RU"/>
        </w:rPr>
      </w:pPr>
      <w:r w:rsidRPr="0010443D">
        <w:rPr>
          <w:rFonts w:ascii="Times New Roman" w:eastAsia="Times New Roman" w:hAnsi="Times New Roman" w:cs="Times New Roman"/>
          <w:sz w:val="24"/>
          <w:szCs w:val="24"/>
          <w:lang w:eastAsia="ru-RU"/>
        </w:rPr>
        <w:t xml:space="preserve">2. В случаях, предусмотренных законодательством, нормативный правовой акт не может быть принят без учета мнения населения </w:t>
      </w:r>
    </w:p>
    <w:p w:rsidR="00FF0330" w:rsidRPr="0010443D" w:rsidRDefault="00FF0330" w:rsidP="00FF0330">
      <w:pPr>
        <w:spacing w:after="0" w:line="240" w:lineRule="auto"/>
        <w:rPr>
          <w:rFonts w:ascii="Times New Roman" w:eastAsia="Times New Roman" w:hAnsi="Times New Roman" w:cs="Times New Roman"/>
          <w:sz w:val="24"/>
          <w:szCs w:val="24"/>
          <w:lang w:eastAsia="ru-RU"/>
        </w:rPr>
      </w:pPr>
    </w:p>
    <w:p w:rsidR="00153FFE" w:rsidRPr="0010443D" w:rsidRDefault="00153FFE">
      <w:pPr>
        <w:rPr>
          <w:sz w:val="24"/>
          <w:szCs w:val="24"/>
        </w:rPr>
      </w:pPr>
    </w:p>
    <w:sectPr w:rsidR="00153FFE" w:rsidRPr="0010443D" w:rsidSect="003D2AD0">
      <w:headerReference w:type="even" r:id="rId14"/>
      <w:pgSz w:w="11907" w:h="16840" w:code="9"/>
      <w:pgMar w:top="1134"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AEA" w:rsidRDefault="00A40AEA" w:rsidP="00FF0330">
      <w:pPr>
        <w:spacing w:after="0" w:line="240" w:lineRule="auto"/>
      </w:pPr>
      <w:r>
        <w:separator/>
      </w:r>
    </w:p>
  </w:endnote>
  <w:endnote w:type="continuationSeparator" w:id="1">
    <w:p w:rsidR="00A40AEA" w:rsidRDefault="00A40AEA" w:rsidP="00FF03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AEA" w:rsidRDefault="00A40AEA" w:rsidP="00FF0330">
      <w:pPr>
        <w:spacing w:after="0" w:line="240" w:lineRule="auto"/>
      </w:pPr>
      <w:r>
        <w:separator/>
      </w:r>
    </w:p>
  </w:footnote>
  <w:footnote w:type="continuationSeparator" w:id="1">
    <w:p w:rsidR="00A40AEA" w:rsidRDefault="00A40AEA" w:rsidP="00FF03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818" w:rsidRDefault="007B3FF2" w:rsidP="00866B52">
    <w:pPr>
      <w:pStyle w:val="a3"/>
      <w:framePr w:wrap="around" w:vAnchor="text" w:hAnchor="margin" w:xAlign="center" w:y="1"/>
      <w:rPr>
        <w:rStyle w:val="a7"/>
      </w:rPr>
    </w:pPr>
    <w:r>
      <w:rPr>
        <w:rStyle w:val="a7"/>
      </w:rPr>
      <w:fldChar w:fldCharType="begin"/>
    </w:r>
    <w:r w:rsidR="00862C0C">
      <w:rPr>
        <w:rStyle w:val="a7"/>
      </w:rPr>
      <w:instrText xml:space="preserve">PAGE  </w:instrText>
    </w:r>
    <w:r>
      <w:rPr>
        <w:rStyle w:val="a7"/>
      </w:rPr>
      <w:fldChar w:fldCharType="separate"/>
    </w:r>
    <w:r w:rsidR="00862C0C">
      <w:rPr>
        <w:rStyle w:val="a7"/>
        <w:noProof/>
      </w:rPr>
      <w:t>13</w:t>
    </w:r>
    <w:r>
      <w:rPr>
        <w:rStyle w:val="a7"/>
      </w:rPr>
      <w:fldChar w:fldCharType="end"/>
    </w:r>
  </w:p>
  <w:p w:rsidR="00EE0818" w:rsidRDefault="000D056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9338A1"/>
    <w:multiLevelType w:val="hybridMultilevel"/>
    <w:tmpl w:val="D48C7F48"/>
    <w:lvl w:ilvl="0" w:tplc="6D4EBD16">
      <w:start w:val="2"/>
      <w:numFmt w:val="decimal"/>
      <w:lvlText w:val="%1."/>
      <w:lvlJc w:val="left"/>
      <w:pPr>
        <w:tabs>
          <w:tab w:val="num" w:pos="1069"/>
        </w:tabs>
        <w:ind w:left="1069" w:hanging="360"/>
      </w:pPr>
    </w:lvl>
    <w:lvl w:ilvl="1" w:tplc="80D0234C">
      <w:numFmt w:val="none"/>
      <w:lvlText w:val=""/>
      <w:lvlJc w:val="left"/>
      <w:pPr>
        <w:tabs>
          <w:tab w:val="num" w:pos="360"/>
        </w:tabs>
        <w:ind w:left="0" w:firstLine="0"/>
      </w:pPr>
    </w:lvl>
    <w:lvl w:ilvl="2" w:tplc="5B820F98">
      <w:numFmt w:val="none"/>
      <w:lvlText w:val=""/>
      <w:lvlJc w:val="left"/>
      <w:pPr>
        <w:tabs>
          <w:tab w:val="num" w:pos="360"/>
        </w:tabs>
        <w:ind w:left="0" w:firstLine="0"/>
      </w:pPr>
    </w:lvl>
    <w:lvl w:ilvl="3" w:tplc="B3C2CDF2">
      <w:numFmt w:val="none"/>
      <w:lvlText w:val=""/>
      <w:lvlJc w:val="left"/>
      <w:pPr>
        <w:tabs>
          <w:tab w:val="num" w:pos="360"/>
        </w:tabs>
        <w:ind w:left="0" w:firstLine="0"/>
      </w:pPr>
    </w:lvl>
    <w:lvl w:ilvl="4" w:tplc="47AC1316">
      <w:numFmt w:val="none"/>
      <w:lvlText w:val=""/>
      <w:lvlJc w:val="left"/>
      <w:pPr>
        <w:tabs>
          <w:tab w:val="num" w:pos="360"/>
        </w:tabs>
        <w:ind w:left="0" w:firstLine="0"/>
      </w:pPr>
    </w:lvl>
    <w:lvl w:ilvl="5" w:tplc="AE741D8C">
      <w:numFmt w:val="none"/>
      <w:lvlText w:val=""/>
      <w:lvlJc w:val="left"/>
      <w:pPr>
        <w:tabs>
          <w:tab w:val="num" w:pos="360"/>
        </w:tabs>
        <w:ind w:left="0" w:firstLine="0"/>
      </w:pPr>
    </w:lvl>
    <w:lvl w:ilvl="6" w:tplc="0BD8DBDC">
      <w:numFmt w:val="none"/>
      <w:lvlText w:val=""/>
      <w:lvlJc w:val="left"/>
      <w:pPr>
        <w:tabs>
          <w:tab w:val="num" w:pos="360"/>
        </w:tabs>
        <w:ind w:left="0" w:firstLine="0"/>
      </w:pPr>
    </w:lvl>
    <w:lvl w:ilvl="7" w:tplc="19727F22">
      <w:numFmt w:val="none"/>
      <w:lvlText w:val=""/>
      <w:lvlJc w:val="left"/>
      <w:pPr>
        <w:tabs>
          <w:tab w:val="num" w:pos="360"/>
        </w:tabs>
        <w:ind w:left="0" w:firstLine="0"/>
      </w:pPr>
    </w:lvl>
    <w:lvl w:ilvl="8" w:tplc="99BA2022">
      <w:numFmt w:val="none"/>
      <w:lvlText w:val=""/>
      <w:lvlJc w:val="left"/>
      <w:pPr>
        <w:tabs>
          <w:tab w:val="num" w:pos="360"/>
        </w:tabs>
        <w:ind w:left="0" w:firstLine="0"/>
      </w:pPr>
    </w:lvl>
  </w:abstractNum>
  <w:abstractNum w:abstractNumId="1">
    <w:nsid w:val="5BFD3751"/>
    <w:multiLevelType w:val="hybridMultilevel"/>
    <w:tmpl w:val="7FB492F2"/>
    <w:lvl w:ilvl="0" w:tplc="CE0A0758">
      <w:start w:val="1"/>
      <w:numFmt w:val="decimal"/>
      <w:lvlText w:val="%1."/>
      <w:lvlJc w:val="left"/>
      <w:pPr>
        <w:ind w:left="1699" w:hanging="99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2"/>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A42E37"/>
    <w:rsid w:val="000C365A"/>
    <w:rsid w:val="000D056D"/>
    <w:rsid w:val="0010443D"/>
    <w:rsid w:val="00143478"/>
    <w:rsid w:val="00153FFE"/>
    <w:rsid w:val="001F1C20"/>
    <w:rsid w:val="00263E6A"/>
    <w:rsid w:val="002645CF"/>
    <w:rsid w:val="002759BC"/>
    <w:rsid w:val="002850CD"/>
    <w:rsid w:val="00286AC2"/>
    <w:rsid w:val="002A5774"/>
    <w:rsid w:val="003D2AD0"/>
    <w:rsid w:val="0045799B"/>
    <w:rsid w:val="004C20B4"/>
    <w:rsid w:val="004D20B7"/>
    <w:rsid w:val="00540BEB"/>
    <w:rsid w:val="006947AF"/>
    <w:rsid w:val="006B71D9"/>
    <w:rsid w:val="007B3FF2"/>
    <w:rsid w:val="007E60D3"/>
    <w:rsid w:val="007F4194"/>
    <w:rsid w:val="00862C0C"/>
    <w:rsid w:val="00884862"/>
    <w:rsid w:val="009402E0"/>
    <w:rsid w:val="00A40AEA"/>
    <w:rsid w:val="00A42E37"/>
    <w:rsid w:val="00A90D1D"/>
    <w:rsid w:val="00AB6CB5"/>
    <w:rsid w:val="00BC7C6C"/>
    <w:rsid w:val="00C219D4"/>
    <w:rsid w:val="00C47A05"/>
    <w:rsid w:val="00C972FC"/>
    <w:rsid w:val="00DF57BC"/>
    <w:rsid w:val="00E554B6"/>
    <w:rsid w:val="00E746A6"/>
    <w:rsid w:val="00E9460C"/>
    <w:rsid w:val="00F31543"/>
    <w:rsid w:val="00F7067D"/>
    <w:rsid w:val="00FB5626"/>
    <w:rsid w:val="00FD492B"/>
    <w:rsid w:val="00FF03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F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33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0330"/>
  </w:style>
  <w:style w:type="paragraph" w:styleId="a5">
    <w:name w:val="footer"/>
    <w:basedOn w:val="a"/>
    <w:link w:val="a6"/>
    <w:uiPriority w:val="99"/>
    <w:unhideWhenUsed/>
    <w:rsid w:val="00FF03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0330"/>
  </w:style>
  <w:style w:type="character" w:styleId="a7">
    <w:name w:val="page number"/>
    <w:basedOn w:val="a0"/>
    <w:rsid w:val="00FF0330"/>
  </w:style>
  <w:style w:type="paragraph" w:styleId="a8">
    <w:name w:val="Balloon Text"/>
    <w:basedOn w:val="a"/>
    <w:link w:val="a9"/>
    <w:uiPriority w:val="99"/>
    <w:semiHidden/>
    <w:unhideWhenUsed/>
    <w:rsid w:val="002A577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5774"/>
    <w:rPr>
      <w:rFonts w:ascii="Tahoma" w:hAnsi="Tahoma" w:cs="Tahoma"/>
      <w:sz w:val="16"/>
      <w:szCs w:val="16"/>
    </w:rPr>
  </w:style>
  <w:style w:type="paragraph" w:customStyle="1" w:styleId="pboth">
    <w:name w:val="pboth"/>
    <w:basedOn w:val="a"/>
    <w:rsid w:val="001F1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1F1C20"/>
    <w:rPr>
      <w:color w:val="0000FF"/>
      <w:u w:val="single"/>
    </w:rPr>
  </w:style>
  <w:style w:type="table" w:styleId="ab">
    <w:name w:val="Table Grid"/>
    <w:basedOn w:val="a1"/>
    <w:uiPriority w:val="59"/>
    <w:rsid w:val="007E60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33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F0330"/>
  </w:style>
  <w:style w:type="paragraph" w:styleId="a5">
    <w:name w:val="footer"/>
    <w:basedOn w:val="a"/>
    <w:link w:val="a6"/>
    <w:uiPriority w:val="99"/>
    <w:unhideWhenUsed/>
    <w:rsid w:val="00FF033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F0330"/>
  </w:style>
  <w:style w:type="character" w:styleId="a7">
    <w:name w:val="page number"/>
    <w:basedOn w:val="a0"/>
    <w:rsid w:val="00FF0330"/>
  </w:style>
  <w:style w:type="paragraph" w:styleId="a8">
    <w:name w:val="Balloon Text"/>
    <w:basedOn w:val="a"/>
    <w:link w:val="a9"/>
    <w:uiPriority w:val="99"/>
    <w:semiHidden/>
    <w:unhideWhenUsed/>
    <w:rsid w:val="002A577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5774"/>
    <w:rPr>
      <w:rFonts w:ascii="Tahoma" w:hAnsi="Tahoma" w:cs="Tahoma"/>
      <w:sz w:val="16"/>
      <w:szCs w:val="16"/>
    </w:rPr>
  </w:style>
  <w:style w:type="paragraph" w:customStyle="1" w:styleId="pboth">
    <w:name w:val="pboth"/>
    <w:basedOn w:val="a"/>
    <w:rsid w:val="001F1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1F1C20"/>
    <w:rPr>
      <w:color w:val="0000FF"/>
      <w:u w:val="single"/>
    </w:rPr>
  </w:style>
  <w:style w:type="table" w:styleId="ab">
    <w:name w:val="Table Grid"/>
    <w:basedOn w:val="a1"/>
    <w:uiPriority w:val="59"/>
    <w:rsid w:val="007E60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4973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egalacts.ru/doc/federalnyi-zakon-ot-09022009-n-8-fz-o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311035DEA969D1E45EE056ECD2FCD0DA0279F06EC1D78B2393C8FACFD4AB46379B638FE2AE11033nAx3G"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311035DEA969D1E45EE056ECD2FCD0DA0279F06EC1D78B2393C8FACFD4AB46379B638FE2AE11132nAxA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091868DE7F98AA4CFE3104B3E31E4CFC1B0F9B499419F1FACB251N4B8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C8BEB-2A19-48E2-ACC2-A5E54A2A9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10</Pages>
  <Words>4488</Words>
  <Characters>25588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bux-12</cp:lastModifiedBy>
  <cp:revision>24</cp:revision>
  <cp:lastPrinted>2021-09-23T03:17:00Z</cp:lastPrinted>
  <dcterms:created xsi:type="dcterms:W3CDTF">2018-02-13T01:30:00Z</dcterms:created>
  <dcterms:modified xsi:type="dcterms:W3CDTF">2022-06-02T03:10:00Z</dcterms:modified>
</cp:coreProperties>
</file>