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D28" w:rsidRDefault="00C8109B" w:rsidP="00C8109B">
      <w:pPr>
        <w:jc w:val="center"/>
        <w:rPr>
          <w:rFonts w:eastAsia="Calibri"/>
          <w:iCs/>
          <w:sz w:val="28"/>
          <w:szCs w:val="28"/>
        </w:rPr>
      </w:pPr>
      <w:r>
        <w:rPr>
          <w:rFonts w:eastAsia="Calibri"/>
          <w:iCs/>
          <w:noProof/>
          <w:sz w:val="28"/>
          <w:szCs w:val="28"/>
        </w:rPr>
        <w:drawing>
          <wp:inline distT="0" distB="0" distL="0" distR="0" wp14:anchorId="000E95BA">
            <wp:extent cx="865505" cy="926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926465"/>
                    </a:xfrm>
                    <a:prstGeom prst="rect">
                      <a:avLst/>
                    </a:prstGeom>
                    <a:noFill/>
                  </pic:spPr>
                </pic:pic>
              </a:graphicData>
            </a:graphic>
          </wp:inline>
        </w:drawing>
      </w:r>
    </w:p>
    <w:p w:rsidR="00FD4D28" w:rsidRDefault="00FD4D28" w:rsidP="00C8109B">
      <w:pPr>
        <w:jc w:val="center"/>
        <w:rPr>
          <w:rFonts w:eastAsia="Calibri"/>
          <w:iCs/>
          <w:sz w:val="28"/>
          <w:szCs w:val="28"/>
        </w:rPr>
      </w:pPr>
    </w:p>
    <w:p w:rsidR="000776F7" w:rsidRPr="000776F7" w:rsidRDefault="000776F7" w:rsidP="00C8109B">
      <w:pPr>
        <w:ind w:firstLine="709"/>
        <w:jc w:val="center"/>
        <w:rPr>
          <w:b/>
          <w:bCs/>
          <w:kern w:val="32"/>
          <w:sz w:val="28"/>
          <w:szCs w:val="28"/>
        </w:rPr>
      </w:pPr>
      <w:r w:rsidRPr="000776F7">
        <w:rPr>
          <w:b/>
          <w:bCs/>
          <w:kern w:val="32"/>
          <w:sz w:val="28"/>
          <w:szCs w:val="28"/>
        </w:rPr>
        <w:t>КРАСНОЯРСКИЙ КРАЙ</w:t>
      </w:r>
    </w:p>
    <w:p w:rsidR="000776F7" w:rsidRPr="000776F7" w:rsidRDefault="000776F7" w:rsidP="00C8109B">
      <w:pPr>
        <w:ind w:firstLine="709"/>
        <w:jc w:val="center"/>
        <w:rPr>
          <w:b/>
          <w:bCs/>
          <w:kern w:val="32"/>
          <w:sz w:val="28"/>
          <w:szCs w:val="28"/>
        </w:rPr>
      </w:pPr>
      <w:bookmarkStart w:id="0" w:name="_GoBack"/>
      <w:r w:rsidRPr="000776F7">
        <w:rPr>
          <w:b/>
          <w:bCs/>
          <w:kern w:val="32"/>
          <w:sz w:val="28"/>
          <w:szCs w:val="28"/>
        </w:rPr>
        <w:t>ТАСЕЕ</w:t>
      </w:r>
      <w:bookmarkEnd w:id="0"/>
      <w:r w:rsidRPr="000776F7">
        <w:rPr>
          <w:b/>
          <w:bCs/>
          <w:kern w:val="32"/>
          <w:sz w:val="28"/>
          <w:szCs w:val="28"/>
        </w:rPr>
        <w:t>ВСКИЙ РАЙОН</w:t>
      </w:r>
    </w:p>
    <w:p w:rsidR="000776F7" w:rsidRPr="000776F7" w:rsidRDefault="000776F7" w:rsidP="00C8109B">
      <w:pPr>
        <w:ind w:firstLine="709"/>
        <w:jc w:val="center"/>
        <w:rPr>
          <w:b/>
          <w:bCs/>
          <w:kern w:val="32"/>
          <w:sz w:val="28"/>
          <w:szCs w:val="28"/>
        </w:rPr>
      </w:pPr>
      <w:r w:rsidRPr="000776F7">
        <w:rPr>
          <w:b/>
          <w:sz w:val="28"/>
          <w:szCs w:val="28"/>
        </w:rPr>
        <w:t>ТРОИЦКИЙ</w:t>
      </w:r>
      <w:r w:rsidRPr="000776F7">
        <w:rPr>
          <w:b/>
          <w:bCs/>
          <w:kern w:val="32"/>
          <w:sz w:val="28"/>
          <w:szCs w:val="28"/>
        </w:rPr>
        <w:t xml:space="preserve"> СЕЛЬСКИЙ СОВЕТ ДЕПУТАТОВ</w:t>
      </w:r>
    </w:p>
    <w:p w:rsidR="000776F7" w:rsidRPr="000776F7" w:rsidRDefault="000776F7" w:rsidP="00C8109B">
      <w:pPr>
        <w:ind w:right="-1"/>
        <w:jc w:val="center"/>
        <w:rPr>
          <w:b/>
          <w:sz w:val="28"/>
          <w:szCs w:val="28"/>
        </w:rPr>
      </w:pPr>
    </w:p>
    <w:p w:rsidR="000776F7" w:rsidRPr="000776F7" w:rsidRDefault="000776F7" w:rsidP="00C8109B">
      <w:pPr>
        <w:ind w:right="-1"/>
        <w:jc w:val="center"/>
        <w:rPr>
          <w:b/>
          <w:sz w:val="28"/>
          <w:szCs w:val="28"/>
        </w:rPr>
      </w:pPr>
      <w:r w:rsidRPr="000776F7">
        <w:rPr>
          <w:b/>
          <w:sz w:val="28"/>
          <w:szCs w:val="28"/>
        </w:rPr>
        <w:t>РЕШЕНИЕ</w:t>
      </w:r>
    </w:p>
    <w:p w:rsidR="00C8109B" w:rsidRDefault="00C8109B" w:rsidP="00C8109B">
      <w:pPr>
        <w:jc w:val="center"/>
        <w:rPr>
          <w:rFonts w:eastAsia="Calibri"/>
          <w:bCs/>
          <w:iCs/>
          <w:sz w:val="28"/>
          <w:szCs w:val="28"/>
        </w:rPr>
      </w:pPr>
    </w:p>
    <w:p w:rsidR="00FD4D28" w:rsidRDefault="00466663" w:rsidP="00C8109B">
      <w:pPr>
        <w:jc w:val="center"/>
        <w:rPr>
          <w:rFonts w:eastAsia="Calibri"/>
          <w:bCs/>
          <w:iCs/>
          <w:sz w:val="28"/>
          <w:szCs w:val="28"/>
        </w:rPr>
      </w:pPr>
      <w:r>
        <w:rPr>
          <w:rFonts w:eastAsia="Calibri"/>
          <w:bCs/>
          <w:iCs/>
          <w:sz w:val="28"/>
          <w:szCs w:val="28"/>
        </w:rPr>
        <w:t>10</w:t>
      </w:r>
      <w:r w:rsidR="00FD4D28">
        <w:rPr>
          <w:rFonts w:eastAsia="Calibri"/>
          <w:bCs/>
          <w:iCs/>
          <w:sz w:val="28"/>
          <w:szCs w:val="28"/>
        </w:rPr>
        <w:t>.</w:t>
      </w:r>
      <w:r>
        <w:rPr>
          <w:rFonts w:eastAsia="Calibri"/>
          <w:bCs/>
          <w:iCs/>
          <w:sz w:val="28"/>
          <w:szCs w:val="28"/>
        </w:rPr>
        <w:t>12</w:t>
      </w:r>
      <w:r w:rsidR="00FD4D28">
        <w:rPr>
          <w:rFonts w:eastAsia="Calibri"/>
          <w:bCs/>
          <w:iCs/>
          <w:sz w:val="28"/>
          <w:szCs w:val="28"/>
        </w:rPr>
        <w:t>.</w:t>
      </w:r>
      <w:r>
        <w:rPr>
          <w:rFonts w:eastAsia="Calibri"/>
          <w:bCs/>
          <w:iCs/>
          <w:sz w:val="28"/>
          <w:szCs w:val="28"/>
        </w:rPr>
        <w:t>2021</w:t>
      </w:r>
      <w:r w:rsidR="00FD4D28">
        <w:rPr>
          <w:rFonts w:eastAsia="Calibri"/>
          <w:bCs/>
          <w:iCs/>
          <w:sz w:val="28"/>
          <w:szCs w:val="28"/>
        </w:rPr>
        <w:t xml:space="preserve"> г.                                       с. Т</w:t>
      </w:r>
      <w:r w:rsidR="000776F7">
        <w:rPr>
          <w:rFonts w:eastAsia="Calibri"/>
          <w:bCs/>
          <w:iCs/>
          <w:sz w:val="28"/>
          <w:szCs w:val="28"/>
        </w:rPr>
        <w:t>роицк</w:t>
      </w:r>
      <w:r w:rsidR="00FD4D28">
        <w:rPr>
          <w:rFonts w:eastAsia="Calibri"/>
          <w:bCs/>
          <w:iCs/>
          <w:sz w:val="28"/>
          <w:szCs w:val="28"/>
        </w:rPr>
        <w:t xml:space="preserve">                     </w:t>
      </w:r>
      <w:r>
        <w:rPr>
          <w:rFonts w:eastAsia="Calibri"/>
          <w:bCs/>
          <w:iCs/>
          <w:sz w:val="28"/>
          <w:szCs w:val="28"/>
        </w:rPr>
        <w:t xml:space="preserve">                         № 11</w:t>
      </w:r>
      <w:r w:rsidR="000776F7">
        <w:rPr>
          <w:rFonts w:eastAsia="Calibri"/>
          <w:bCs/>
          <w:iCs/>
          <w:sz w:val="28"/>
          <w:szCs w:val="28"/>
        </w:rPr>
        <w:t>/</w:t>
      </w:r>
      <w:r>
        <w:rPr>
          <w:rFonts w:eastAsia="Calibri"/>
          <w:bCs/>
          <w:iCs/>
          <w:sz w:val="28"/>
          <w:szCs w:val="28"/>
        </w:rPr>
        <w:t>62</w:t>
      </w:r>
    </w:p>
    <w:p w:rsidR="00FD4D28" w:rsidRDefault="00FD4D28" w:rsidP="00C8109B">
      <w:pPr>
        <w:jc w:val="center"/>
        <w:rPr>
          <w:bCs/>
          <w:color w:val="000000"/>
          <w:sz w:val="28"/>
          <w:szCs w:val="28"/>
        </w:rPr>
      </w:pPr>
    </w:p>
    <w:p w:rsidR="00FD4D28" w:rsidRPr="00FD4D28" w:rsidRDefault="00FD4D28" w:rsidP="00FD4D28">
      <w:pPr>
        <w:jc w:val="center"/>
        <w:rPr>
          <w:bCs/>
          <w:color w:val="000000"/>
          <w:sz w:val="28"/>
          <w:szCs w:val="28"/>
        </w:rPr>
      </w:pPr>
    </w:p>
    <w:p w:rsidR="000776F7" w:rsidRDefault="000F3E0A" w:rsidP="00FD4D28">
      <w:pPr>
        <w:jc w:val="center"/>
        <w:rPr>
          <w:bCs/>
          <w:color w:val="000000"/>
          <w:sz w:val="28"/>
          <w:szCs w:val="28"/>
        </w:rPr>
      </w:pPr>
      <w:r w:rsidRPr="00FD4D28">
        <w:rPr>
          <w:bCs/>
          <w:color w:val="000000"/>
          <w:sz w:val="28"/>
          <w:szCs w:val="28"/>
        </w:rPr>
        <w:t xml:space="preserve">Об утверждении Положения </w:t>
      </w:r>
      <w:bookmarkStart w:id="1" w:name="_Hlk77671647"/>
      <w:r w:rsidRPr="00FD4D28">
        <w:rPr>
          <w:bCs/>
          <w:color w:val="000000"/>
          <w:sz w:val="28"/>
          <w:szCs w:val="28"/>
        </w:rPr>
        <w:t>о муниципальном жилищном контроле</w:t>
      </w:r>
    </w:p>
    <w:p w:rsidR="000F3E0A" w:rsidRPr="00FD4D28" w:rsidRDefault="000F3E0A" w:rsidP="00FD4D28">
      <w:pPr>
        <w:jc w:val="center"/>
        <w:rPr>
          <w:color w:val="000000"/>
          <w:sz w:val="28"/>
          <w:szCs w:val="28"/>
        </w:rPr>
      </w:pPr>
      <w:r w:rsidRPr="00FD4D28">
        <w:rPr>
          <w:bCs/>
          <w:color w:val="000000"/>
          <w:sz w:val="28"/>
          <w:szCs w:val="28"/>
        </w:rPr>
        <w:t xml:space="preserve"> </w:t>
      </w:r>
      <w:bookmarkStart w:id="2" w:name="_Hlk77686366"/>
      <w:r w:rsidRPr="00FD4D28">
        <w:rPr>
          <w:bCs/>
          <w:color w:val="000000"/>
          <w:sz w:val="28"/>
          <w:szCs w:val="28"/>
        </w:rPr>
        <w:t xml:space="preserve">в </w:t>
      </w:r>
      <w:bookmarkEnd w:id="1"/>
      <w:bookmarkEnd w:id="2"/>
      <w:r w:rsidR="00FD4D28" w:rsidRPr="00FD4D28">
        <w:rPr>
          <w:bCs/>
          <w:color w:val="000000"/>
          <w:sz w:val="28"/>
          <w:szCs w:val="28"/>
        </w:rPr>
        <w:t>Т</w:t>
      </w:r>
      <w:r w:rsidR="000776F7">
        <w:rPr>
          <w:bCs/>
          <w:color w:val="000000"/>
          <w:sz w:val="28"/>
          <w:szCs w:val="28"/>
        </w:rPr>
        <w:t>роиц</w:t>
      </w:r>
      <w:r w:rsidR="00FD4D28" w:rsidRPr="00FD4D28">
        <w:rPr>
          <w:bCs/>
          <w:color w:val="000000"/>
          <w:sz w:val="28"/>
          <w:szCs w:val="28"/>
        </w:rPr>
        <w:t>ком сельсовете</w:t>
      </w:r>
    </w:p>
    <w:p w:rsidR="000F3E0A" w:rsidRDefault="000F3E0A" w:rsidP="00FD4D28">
      <w:pPr>
        <w:shd w:val="clear" w:color="auto" w:fill="FFFFFF"/>
        <w:ind w:firstLine="567"/>
        <w:rPr>
          <w:color w:val="000000"/>
          <w:sz w:val="28"/>
          <w:szCs w:val="28"/>
        </w:rPr>
      </w:pPr>
    </w:p>
    <w:p w:rsidR="00FD4D28" w:rsidRPr="00FD4D28" w:rsidRDefault="00FD4D28" w:rsidP="00FD4D28">
      <w:pPr>
        <w:shd w:val="clear" w:color="auto" w:fill="FFFFFF"/>
        <w:ind w:firstLine="567"/>
        <w:rPr>
          <w:color w:val="000000"/>
          <w:sz w:val="28"/>
          <w:szCs w:val="28"/>
        </w:rPr>
      </w:pPr>
    </w:p>
    <w:p w:rsidR="000F3E0A" w:rsidRPr="00FD4D28" w:rsidRDefault="000F3E0A" w:rsidP="00FD4D28">
      <w:pPr>
        <w:shd w:val="clear" w:color="auto" w:fill="FFFFFF"/>
        <w:ind w:firstLine="709"/>
        <w:jc w:val="both"/>
      </w:pPr>
      <w:r w:rsidRPr="00463EDF">
        <w:rPr>
          <w:color w:val="000000"/>
          <w:sz w:val="28"/>
          <w:szCs w:val="28"/>
        </w:rPr>
        <w:t xml:space="preserve">В соответствии </w:t>
      </w:r>
      <w:bookmarkStart w:id="3" w:name="_Hlk79501936"/>
      <w:r w:rsidRPr="00463EDF">
        <w:rPr>
          <w:color w:val="000000"/>
          <w:sz w:val="28"/>
          <w:szCs w:val="28"/>
        </w:rPr>
        <w:t xml:space="preserve">со статьей </w:t>
      </w:r>
      <w:bookmarkStart w:id="4" w:name="_Hlk77673480"/>
      <w:r w:rsidRPr="00463EDF">
        <w:rPr>
          <w:color w:val="000000"/>
          <w:sz w:val="28"/>
          <w:szCs w:val="28"/>
        </w:rPr>
        <w:t>20 Жилищного кодекса Российской Федерации,</w:t>
      </w:r>
      <w:bookmarkEnd w:id="4"/>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463EDF">
        <w:rPr>
          <w:color w:val="000000"/>
          <w:sz w:val="28"/>
          <w:szCs w:val="28"/>
        </w:rPr>
        <w:t>Уставом</w:t>
      </w:r>
      <w:r w:rsidRPr="00463EDF">
        <w:rPr>
          <w:sz w:val="28"/>
          <w:szCs w:val="28"/>
        </w:rPr>
        <w:t xml:space="preserve"> </w:t>
      </w:r>
      <w:r w:rsidR="00FD4D28" w:rsidRPr="00FD4D28">
        <w:rPr>
          <w:bCs/>
          <w:color w:val="000000"/>
          <w:sz w:val="28"/>
          <w:szCs w:val="28"/>
        </w:rPr>
        <w:t>Т</w:t>
      </w:r>
      <w:r w:rsidR="000776F7">
        <w:rPr>
          <w:bCs/>
          <w:color w:val="000000"/>
          <w:sz w:val="28"/>
          <w:szCs w:val="28"/>
        </w:rPr>
        <w:t>роицк</w:t>
      </w:r>
      <w:r w:rsidR="00FD4D28" w:rsidRPr="00FD4D28">
        <w:rPr>
          <w:bCs/>
          <w:color w:val="000000"/>
          <w:sz w:val="28"/>
          <w:szCs w:val="28"/>
        </w:rPr>
        <w:t xml:space="preserve">ого сельсовета </w:t>
      </w:r>
      <w:proofErr w:type="spellStart"/>
      <w:r w:rsidR="00FD4D28" w:rsidRPr="00FD4D28">
        <w:rPr>
          <w:bCs/>
          <w:color w:val="000000"/>
          <w:sz w:val="28"/>
          <w:szCs w:val="28"/>
        </w:rPr>
        <w:t>Тасеевского</w:t>
      </w:r>
      <w:proofErr w:type="spellEnd"/>
      <w:r w:rsidR="00FD4D28" w:rsidRPr="00FD4D28">
        <w:rPr>
          <w:bCs/>
          <w:color w:val="000000"/>
          <w:sz w:val="28"/>
          <w:szCs w:val="28"/>
        </w:rPr>
        <w:t xml:space="preserve"> района Красноярского края, Т</w:t>
      </w:r>
      <w:r w:rsidR="000776F7">
        <w:rPr>
          <w:bCs/>
          <w:color w:val="000000"/>
          <w:sz w:val="28"/>
          <w:szCs w:val="28"/>
        </w:rPr>
        <w:t>роиц</w:t>
      </w:r>
      <w:r w:rsidR="00FD4D28" w:rsidRPr="00FD4D28">
        <w:rPr>
          <w:bCs/>
          <w:color w:val="000000"/>
          <w:sz w:val="28"/>
          <w:szCs w:val="28"/>
        </w:rPr>
        <w:t>кий сельский Совет депутатов, РЕШИЛ</w:t>
      </w:r>
      <w:r w:rsidR="00FD4D28">
        <w:rPr>
          <w:bCs/>
          <w:color w:val="000000"/>
          <w:sz w:val="28"/>
          <w:szCs w:val="28"/>
        </w:rPr>
        <w:t>:</w:t>
      </w:r>
    </w:p>
    <w:p w:rsidR="000F3E0A" w:rsidRPr="00463EDF" w:rsidRDefault="000F3E0A" w:rsidP="00FD4D28">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FD4D28">
        <w:rPr>
          <w:color w:val="000000"/>
          <w:sz w:val="28"/>
          <w:szCs w:val="28"/>
        </w:rPr>
        <w:t>Т</w:t>
      </w:r>
      <w:r w:rsidR="000776F7">
        <w:rPr>
          <w:color w:val="000000"/>
          <w:sz w:val="28"/>
          <w:szCs w:val="28"/>
        </w:rPr>
        <w:t>роиц</w:t>
      </w:r>
      <w:r w:rsidR="00FD4D28">
        <w:rPr>
          <w:color w:val="000000"/>
          <w:sz w:val="28"/>
          <w:szCs w:val="28"/>
        </w:rPr>
        <w:t>ком сельсовете.</w:t>
      </w:r>
    </w:p>
    <w:p w:rsidR="000F3E0A" w:rsidRPr="00BC0522" w:rsidRDefault="000F3E0A" w:rsidP="00FD4D28">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FD4D28">
        <w:rPr>
          <w:color w:val="000000"/>
          <w:sz w:val="28"/>
          <w:szCs w:val="28"/>
        </w:rPr>
        <w:t>Т</w:t>
      </w:r>
      <w:r w:rsidR="000776F7">
        <w:rPr>
          <w:color w:val="000000"/>
          <w:sz w:val="28"/>
          <w:szCs w:val="28"/>
        </w:rPr>
        <w:t>роиц</w:t>
      </w:r>
      <w:r w:rsidR="00FD4D28">
        <w:rPr>
          <w:color w:val="000000"/>
          <w:sz w:val="28"/>
          <w:szCs w:val="28"/>
        </w:rPr>
        <w:t>ком сельсовете.</w:t>
      </w:r>
      <w:r w:rsidR="00FD4D28" w:rsidRPr="00EA3112">
        <w:rPr>
          <w:color w:val="000000"/>
          <w:sz w:val="28"/>
          <w:szCs w:val="28"/>
        </w:rPr>
        <w:t xml:space="preserve"> </w:t>
      </w:r>
      <w:r w:rsidRPr="00EA3112">
        <w:rPr>
          <w:color w:val="000000"/>
          <w:sz w:val="28"/>
          <w:szCs w:val="28"/>
        </w:rPr>
        <w:t xml:space="preserve">Положения раздела 5 Положения о муниципальном жилищном контроле в </w:t>
      </w:r>
      <w:r w:rsidR="000776F7">
        <w:rPr>
          <w:color w:val="000000"/>
          <w:sz w:val="28"/>
          <w:szCs w:val="28"/>
        </w:rPr>
        <w:t>Троиц</w:t>
      </w:r>
      <w:r w:rsidR="00FD4D28">
        <w:rPr>
          <w:color w:val="000000"/>
          <w:sz w:val="28"/>
          <w:szCs w:val="28"/>
        </w:rPr>
        <w:t>ком сельсовете</w:t>
      </w:r>
      <w:r w:rsidRPr="00EA3112">
        <w:rPr>
          <w:i/>
          <w:iCs/>
          <w:color w:val="000000"/>
        </w:rPr>
        <w:t xml:space="preserve"> </w:t>
      </w:r>
      <w:r w:rsidRPr="00EA3112">
        <w:rPr>
          <w:color w:val="000000"/>
          <w:sz w:val="28"/>
          <w:szCs w:val="28"/>
        </w:rPr>
        <w:t>вступают в силу с 1 марта 2022 года.</w:t>
      </w:r>
    </w:p>
    <w:p w:rsidR="000F3E0A" w:rsidRDefault="000F3E0A" w:rsidP="00FD4D28">
      <w:pPr>
        <w:shd w:val="clear" w:color="auto" w:fill="FFFFFF"/>
        <w:jc w:val="both"/>
        <w:rPr>
          <w:color w:val="000000"/>
          <w:sz w:val="28"/>
          <w:szCs w:val="28"/>
        </w:rPr>
      </w:pPr>
    </w:p>
    <w:p w:rsidR="00FD4D28" w:rsidRPr="00463EDF" w:rsidRDefault="00FD4D28" w:rsidP="00FD4D28">
      <w:pPr>
        <w:shd w:val="clear" w:color="auto" w:fill="FFFFFF"/>
        <w:jc w:val="both"/>
        <w:rPr>
          <w:color w:val="000000"/>
          <w:sz w:val="28"/>
          <w:szCs w:val="28"/>
        </w:rPr>
      </w:pPr>
    </w:p>
    <w:tbl>
      <w:tblPr>
        <w:tblW w:w="5000" w:type="pct"/>
        <w:tblLook w:val="01E0" w:firstRow="1" w:lastRow="1" w:firstColumn="1" w:lastColumn="1" w:noHBand="0" w:noVBand="0"/>
      </w:tblPr>
      <w:tblGrid>
        <w:gridCol w:w="5972"/>
        <w:gridCol w:w="4052"/>
      </w:tblGrid>
      <w:tr w:rsidR="00FD4D28" w:rsidRPr="00225C96" w:rsidTr="00FD4D28">
        <w:trPr>
          <w:trHeight w:val="706"/>
        </w:trPr>
        <w:tc>
          <w:tcPr>
            <w:tcW w:w="2979" w:type="pct"/>
            <w:shd w:val="clear" w:color="auto" w:fill="auto"/>
          </w:tcPr>
          <w:p w:rsidR="00FD4D28" w:rsidRPr="00225C96" w:rsidRDefault="00FD4D28" w:rsidP="00C6153B">
            <w:pPr>
              <w:jc w:val="both"/>
              <w:rPr>
                <w:sz w:val="28"/>
                <w:szCs w:val="28"/>
              </w:rPr>
            </w:pPr>
            <w:r w:rsidRPr="00225C96">
              <w:rPr>
                <w:sz w:val="28"/>
                <w:szCs w:val="28"/>
              </w:rPr>
              <w:t xml:space="preserve">Председатель </w:t>
            </w:r>
            <w:proofErr w:type="gramStart"/>
            <w:r w:rsidRPr="00225C96">
              <w:rPr>
                <w:sz w:val="28"/>
                <w:szCs w:val="28"/>
              </w:rPr>
              <w:t>Т</w:t>
            </w:r>
            <w:r w:rsidR="000776F7">
              <w:rPr>
                <w:sz w:val="28"/>
                <w:szCs w:val="28"/>
              </w:rPr>
              <w:t>роицк</w:t>
            </w:r>
            <w:r w:rsidRPr="00225C96">
              <w:rPr>
                <w:sz w:val="28"/>
                <w:szCs w:val="28"/>
              </w:rPr>
              <w:t>ого</w:t>
            </w:r>
            <w:proofErr w:type="gramEnd"/>
          </w:p>
          <w:p w:rsidR="00FD4D28" w:rsidRPr="00225C96" w:rsidRDefault="00FD4D28" w:rsidP="00C6153B">
            <w:pPr>
              <w:jc w:val="both"/>
              <w:rPr>
                <w:sz w:val="28"/>
                <w:szCs w:val="28"/>
              </w:rPr>
            </w:pPr>
            <w:r w:rsidRPr="00225C96">
              <w:rPr>
                <w:sz w:val="28"/>
                <w:szCs w:val="28"/>
              </w:rPr>
              <w:t>сельского Совета депутатов</w:t>
            </w:r>
          </w:p>
          <w:p w:rsidR="00FD4D28" w:rsidRPr="00225C96" w:rsidRDefault="00FD4D28" w:rsidP="00C6153B">
            <w:pPr>
              <w:jc w:val="right"/>
              <w:rPr>
                <w:sz w:val="28"/>
                <w:szCs w:val="28"/>
              </w:rPr>
            </w:pPr>
          </w:p>
          <w:p w:rsidR="00FD4D28" w:rsidRPr="00225C96" w:rsidRDefault="000776F7" w:rsidP="000776F7">
            <w:pPr>
              <w:jc w:val="center"/>
              <w:rPr>
                <w:sz w:val="28"/>
                <w:szCs w:val="28"/>
              </w:rPr>
            </w:pPr>
            <w:r>
              <w:rPr>
                <w:sz w:val="28"/>
                <w:szCs w:val="28"/>
              </w:rPr>
              <w:t>Л.Л</w:t>
            </w:r>
            <w:r w:rsidR="00FD4D28" w:rsidRPr="00225C96">
              <w:rPr>
                <w:sz w:val="28"/>
                <w:szCs w:val="28"/>
              </w:rPr>
              <w:t xml:space="preserve">. </w:t>
            </w:r>
            <w:proofErr w:type="spellStart"/>
            <w:r>
              <w:rPr>
                <w:sz w:val="28"/>
                <w:szCs w:val="28"/>
              </w:rPr>
              <w:t>Зароченцева</w:t>
            </w:r>
            <w:proofErr w:type="spellEnd"/>
          </w:p>
        </w:tc>
        <w:tc>
          <w:tcPr>
            <w:tcW w:w="2021" w:type="pct"/>
            <w:shd w:val="clear" w:color="auto" w:fill="auto"/>
            <w:vAlign w:val="center"/>
          </w:tcPr>
          <w:p w:rsidR="00FD4D28" w:rsidRPr="00225C96" w:rsidRDefault="00FD4D28" w:rsidP="00C6153B">
            <w:pPr>
              <w:rPr>
                <w:sz w:val="28"/>
                <w:szCs w:val="28"/>
              </w:rPr>
            </w:pPr>
            <w:r w:rsidRPr="00225C96">
              <w:rPr>
                <w:sz w:val="28"/>
                <w:szCs w:val="28"/>
              </w:rPr>
              <w:t>Глава</w:t>
            </w:r>
          </w:p>
          <w:p w:rsidR="00FD4D28" w:rsidRPr="00225C96" w:rsidRDefault="00FD4D28" w:rsidP="00C6153B">
            <w:pPr>
              <w:rPr>
                <w:sz w:val="28"/>
                <w:szCs w:val="28"/>
              </w:rPr>
            </w:pPr>
            <w:r w:rsidRPr="00225C96">
              <w:rPr>
                <w:sz w:val="28"/>
                <w:szCs w:val="28"/>
              </w:rPr>
              <w:t>Т</w:t>
            </w:r>
            <w:r w:rsidR="000776F7">
              <w:rPr>
                <w:sz w:val="28"/>
                <w:szCs w:val="28"/>
              </w:rPr>
              <w:t>роицк</w:t>
            </w:r>
            <w:r w:rsidRPr="00225C96">
              <w:rPr>
                <w:sz w:val="28"/>
                <w:szCs w:val="28"/>
              </w:rPr>
              <w:t>ого сельсовета</w:t>
            </w:r>
          </w:p>
          <w:p w:rsidR="00FD4D28" w:rsidRPr="00225C96" w:rsidRDefault="00FD4D28" w:rsidP="00C6153B">
            <w:pPr>
              <w:jc w:val="center"/>
              <w:rPr>
                <w:sz w:val="28"/>
                <w:szCs w:val="28"/>
              </w:rPr>
            </w:pPr>
          </w:p>
          <w:p w:rsidR="00FD4D28" w:rsidRPr="00225C96" w:rsidRDefault="000776F7" w:rsidP="000776F7">
            <w:pPr>
              <w:jc w:val="center"/>
              <w:rPr>
                <w:sz w:val="28"/>
                <w:szCs w:val="28"/>
              </w:rPr>
            </w:pPr>
            <w:r>
              <w:rPr>
                <w:sz w:val="28"/>
                <w:szCs w:val="28"/>
              </w:rPr>
              <w:t>А</w:t>
            </w:r>
            <w:r w:rsidR="00FD4D28" w:rsidRPr="00225C96">
              <w:rPr>
                <w:sz w:val="28"/>
                <w:szCs w:val="28"/>
              </w:rPr>
              <w:t>.</w:t>
            </w:r>
            <w:r>
              <w:rPr>
                <w:sz w:val="28"/>
                <w:szCs w:val="28"/>
              </w:rPr>
              <w:t>В</w:t>
            </w:r>
            <w:r w:rsidR="00FD4D28" w:rsidRPr="00225C96">
              <w:rPr>
                <w:sz w:val="28"/>
                <w:szCs w:val="28"/>
              </w:rPr>
              <w:t xml:space="preserve">. </w:t>
            </w:r>
            <w:proofErr w:type="spellStart"/>
            <w:r>
              <w:rPr>
                <w:sz w:val="28"/>
                <w:szCs w:val="28"/>
              </w:rPr>
              <w:t>Кулев</w:t>
            </w:r>
            <w:proofErr w:type="spellEnd"/>
          </w:p>
        </w:tc>
      </w:tr>
    </w:tbl>
    <w:p w:rsidR="000F3E0A" w:rsidRPr="00463EDF" w:rsidRDefault="000F3E0A" w:rsidP="00FD4D28">
      <w:pPr>
        <w:rPr>
          <w:b/>
          <w:color w:val="000000"/>
        </w:rPr>
      </w:pPr>
      <w:r w:rsidRPr="00463EDF">
        <w:rPr>
          <w:b/>
          <w:color w:val="000000"/>
        </w:rPr>
        <w:br w:type="page"/>
      </w:r>
    </w:p>
    <w:p w:rsidR="000F3E0A" w:rsidRPr="00FD4D28" w:rsidRDefault="00FD4D28" w:rsidP="00FD4D28">
      <w:pPr>
        <w:ind w:left="5103"/>
        <w:jc w:val="both"/>
        <w:rPr>
          <w:color w:val="000000"/>
          <w:sz w:val="28"/>
          <w:szCs w:val="28"/>
        </w:rPr>
      </w:pPr>
      <w:r w:rsidRPr="00FD4D28">
        <w:rPr>
          <w:sz w:val="28"/>
          <w:szCs w:val="28"/>
        </w:rPr>
        <w:lastRenderedPageBreak/>
        <w:t>Приложение к решению Т</w:t>
      </w:r>
      <w:r w:rsidR="000776F7">
        <w:rPr>
          <w:sz w:val="28"/>
          <w:szCs w:val="28"/>
        </w:rPr>
        <w:t>роиц</w:t>
      </w:r>
      <w:r w:rsidR="00002456">
        <w:rPr>
          <w:sz w:val="28"/>
          <w:szCs w:val="28"/>
        </w:rPr>
        <w:t>к</w:t>
      </w:r>
      <w:r w:rsidRPr="00FD4D28">
        <w:rPr>
          <w:sz w:val="28"/>
          <w:szCs w:val="28"/>
        </w:rPr>
        <w:t xml:space="preserve">ого сельского Совета депутатов от </w:t>
      </w:r>
      <w:r w:rsidR="00466663">
        <w:rPr>
          <w:sz w:val="28"/>
          <w:szCs w:val="28"/>
        </w:rPr>
        <w:t>10</w:t>
      </w:r>
      <w:r w:rsidRPr="00FD4D28">
        <w:rPr>
          <w:sz w:val="28"/>
          <w:szCs w:val="28"/>
        </w:rPr>
        <w:t>.</w:t>
      </w:r>
      <w:r w:rsidR="00466663">
        <w:rPr>
          <w:sz w:val="28"/>
          <w:szCs w:val="28"/>
        </w:rPr>
        <w:t>12</w:t>
      </w:r>
      <w:r w:rsidRPr="00FD4D28">
        <w:rPr>
          <w:sz w:val="28"/>
          <w:szCs w:val="28"/>
        </w:rPr>
        <w:t>.</w:t>
      </w:r>
      <w:r w:rsidR="00466663">
        <w:rPr>
          <w:sz w:val="28"/>
          <w:szCs w:val="28"/>
        </w:rPr>
        <w:t>2021</w:t>
      </w:r>
      <w:r w:rsidRPr="00FD4D28">
        <w:rPr>
          <w:sz w:val="28"/>
          <w:szCs w:val="28"/>
        </w:rPr>
        <w:t xml:space="preserve"> № </w:t>
      </w:r>
      <w:r w:rsidR="00C8109B">
        <w:rPr>
          <w:sz w:val="28"/>
          <w:szCs w:val="28"/>
        </w:rPr>
        <w:t>11/62</w:t>
      </w:r>
    </w:p>
    <w:p w:rsidR="00FD4D28" w:rsidRDefault="00FD4D28" w:rsidP="00FD4D28">
      <w:pPr>
        <w:jc w:val="center"/>
        <w:rPr>
          <w:b/>
          <w:bCs/>
          <w:color w:val="000000"/>
          <w:sz w:val="28"/>
          <w:szCs w:val="28"/>
        </w:rPr>
      </w:pPr>
    </w:p>
    <w:p w:rsidR="000F3E0A" w:rsidRPr="00463EDF" w:rsidRDefault="00FD4D28" w:rsidP="00FD4D28">
      <w:pPr>
        <w:jc w:val="center"/>
        <w:rPr>
          <w:i/>
          <w:iCs/>
          <w:color w:val="000000"/>
        </w:rPr>
      </w:pPr>
      <w:r w:rsidRPr="00463EDF">
        <w:rPr>
          <w:b/>
          <w:bCs/>
          <w:color w:val="000000"/>
          <w:sz w:val="28"/>
          <w:szCs w:val="28"/>
        </w:rPr>
        <w:t xml:space="preserve">ПОЛОЖЕНИЕ О МУНИЦИПАЛЬНОМ ЖИЛИЩНОМ КОНТРОЛЕ </w:t>
      </w:r>
      <w:r>
        <w:rPr>
          <w:b/>
          <w:bCs/>
          <w:color w:val="000000"/>
          <w:sz w:val="28"/>
          <w:szCs w:val="28"/>
        </w:rPr>
        <w:t>В Т</w:t>
      </w:r>
      <w:r w:rsidR="00ED726E">
        <w:rPr>
          <w:b/>
          <w:bCs/>
          <w:color w:val="000000"/>
          <w:sz w:val="28"/>
          <w:szCs w:val="28"/>
        </w:rPr>
        <w:t>РОИЦ</w:t>
      </w:r>
      <w:r>
        <w:rPr>
          <w:b/>
          <w:bCs/>
          <w:color w:val="000000"/>
          <w:sz w:val="28"/>
          <w:szCs w:val="28"/>
        </w:rPr>
        <w:t>КОМ СЕЛЬСОВЕТЕ</w:t>
      </w:r>
    </w:p>
    <w:p w:rsidR="000F3E0A" w:rsidRPr="00463EDF" w:rsidRDefault="000F3E0A" w:rsidP="00FD4D28">
      <w:pPr>
        <w:jc w:val="center"/>
      </w:pPr>
    </w:p>
    <w:p w:rsidR="000F3E0A" w:rsidRPr="00463EDF" w:rsidRDefault="000F3E0A" w:rsidP="00FD4D2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Pr="00FD4D28">
        <w:rPr>
          <w:rFonts w:ascii="Times New Roman" w:hAnsi="Times New Roman" w:cs="Times New Roman"/>
          <w:color w:val="000000"/>
          <w:sz w:val="28"/>
          <w:szCs w:val="28"/>
        </w:rPr>
        <w:t xml:space="preserve">в </w:t>
      </w:r>
      <w:r w:rsidR="00FD4D28" w:rsidRPr="00FD4D28">
        <w:rPr>
          <w:rFonts w:ascii="Times New Roman" w:hAnsi="Times New Roman" w:cs="Times New Roman"/>
          <w:color w:val="000000"/>
          <w:sz w:val="28"/>
          <w:szCs w:val="28"/>
        </w:rPr>
        <w:t>Т</w:t>
      </w:r>
      <w:r w:rsidR="00ED726E">
        <w:rPr>
          <w:rFonts w:ascii="Times New Roman" w:hAnsi="Times New Roman" w:cs="Times New Roman"/>
          <w:color w:val="000000"/>
          <w:sz w:val="28"/>
          <w:szCs w:val="28"/>
        </w:rPr>
        <w:t>роиц</w:t>
      </w:r>
      <w:r w:rsidR="00FD4D28" w:rsidRPr="00FD4D28">
        <w:rPr>
          <w:rFonts w:ascii="Times New Roman" w:hAnsi="Times New Roman" w:cs="Times New Roman"/>
          <w:color w:val="000000"/>
          <w:sz w:val="28"/>
          <w:szCs w:val="28"/>
        </w:rPr>
        <w:t>ком сельсовете</w:t>
      </w:r>
      <w:r w:rsidRPr="00463EDF">
        <w:rPr>
          <w:rFonts w:ascii="Times New Roman" w:hAnsi="Times New Roman" w:cs="Times New Roman"/>
          <w:color w:val="000000"/>
          <w:sz w:val="28"/>
          <w:szCs w:val="28"/>
        </w:rPr>
        <w:t xml:space="preserve"> (далее – муниципальный жилищный контроль).</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3E0A" w:rsidRPr="00463EDF" w:rsidRDefault="000F3E0A" w:rsidP="00FD4D28">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0F3E0A" w:rsidRPr="00463EDF" w:rsidRDefault="000F3E0A" w:rsidP="00FD4D28">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3D2172" w:rsidRPr="003D2172">
        <w:rPr>
          <w:color w:val="000000"/>
          <w:sz w:val="28"/>
          <w:szCs w:val="28"/>
        </w:rPr>
        <w:t>Т</w:t>
      </w:r>
      <w:r w:rsidR="00ED726E">
        <w:rPr>
          <w:color w:val="000000"/>
          <w:sz w:val="28"/>
          <w:szCs w:val="28"/>
        </w:rPr>
        <w:t>роиц</w:t>
      </w:r>
      <w:r w:rsidR="003D2172" w:rsidRPr="003D2172">
        <w:rPr>
          <w:color w:val="000000"/>
          <w:sz w:val="28"/>
          <w:szCs w:val="28"/>
        </w:rPr>
        <w:t>кого сельсовета</w:t>
      </w:r>
      <w:r w:rsidRPr="00463EDF">
        <w:rPr>
          <w:i/>
          <w:iCs/>
          <w:color w:val="000000"/>
        </w:rPr>
        <w:t xml:space="preserve"> </w:t>
      </w:r>
      <w:r w:rsidRPr="00463EDF">
        <w:rPr>
          <w:color w:val="000000"/>
          <w:sz w:val="28"/>
          <w:szCs w:val="28"/>
        </w:rPr>
        <w:t>(далее – администрация).</w:t>
      </w:r>
    </w:p>
    <w:p w:rsidR="000F3E0A" w:rsidRPr="00463EDF" w:rsidRDefault="000F3E0A" w:rsidP="00FD4D28">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D726E">
        <w:rPr>
          <w:color w:val="000000"/>
          <w:sz w:val="28"/>
          <w:szCs w:val="28"/>
        </w:rPr>
        <w:t>заместитель главы Троицкого сельсовета</w:t>
      </w:r>
      <w:r w:rsidR="003D2172">
        <w:rPr>
          <w:color w:val="000000"/>
          <w:sz w:val="28"/>
          <w:szCs w:val="28"/>
        </w:rPr>
        <w:t>, специалист</w:t>
      </w:r>
      <w:r w:rsidR="00ED726E">
        <w:rPr>
          <w:color w:val="000000"/>
          <w:sz w:val="28"/>
          <w:szCs w:val="28"/>
        </w:rPr>
        <w:t xml:space="preserve"> 2 категории</w:t>
      </w:r>
      <w:r w:rsidR="003D2172">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F3E0A" w:rsidRPr="00463EDF" w:rsidRDefault="000F3E0A" w:rsidP="00FD4D28">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D2172">
        <w:rPr>
          <w:rStyle w:val="a3"/>
          <w:rFonts w:ascii="Times New Roman" w:eastAsiaTheme="majorEastAsia"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3D2172">
        <w:rPr>
          <w:rStyle w:val="a3"/>
          <w:rFonts w:ascii="Times New Roman" w:eastAsiaTheme="majorEastAsia" w:hAnsi="Times New Roman" w:cs="Times New Roman"/>
          <w:color w:val="000000"/>
          <w:sz w:val="28"/>
          <w:szCs w:val="28"/>
          <w:u w:val="none"/>
        </w:rPr>
        <w:t>закона</w:t>
      </w:r>
      <w:r w:rsidRPr="003D217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0F3E0A" w:rsidRPr="00463EDF" w:rsidRDefault="000F3E0A" w:rsidP="00FD4D28">
      <w:pPr>
        <w:pStyle w:val="ConsPlusNormal"/>
        <w:ind w:firstLine="0"/>
        <w:jc w:val="center"/>
        <w:rPr>
          <w:rFonts w:ascii="Times New Roman" w:hAnsi="Times New Roman" w:cs="Times New Roman"/>
          <w:color w:val="000000"/>
          <w:sz w:val="28"/>
          <w:szCs w:val="28"/>
        </w:rPr>
      </w:pPr>
      <w:bookmarkStart w:id="8" w:name="Par61"/>
      <w:bookmarkEnd w:id="8"/>
    </w:p>
    <w:p w:rsidR="000F3E0A" w:rsidRPr="00463EDF" w:rsidRDefault="000F3E0A" w:rsidP="00FD4D2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3C2610">
        <w:rPr>
          <w:rFonts w:ascii="Times New Roman" w:hAnsi="Times New Roman" w:cs="Times New Roman"/>
          <w:color w:val="000000"/>
          <w:sz w:val="28"/>
          <w:szCs w:val="28"/>
        </w:rPr>
        <w:t>Т</w:t>
      </w:r>
      <w:r w:rsidR="00ED726E">
        <w:rPr>
          <w:rFonts w:ascii="Times New Roman" w:hAnsi="Times New Roman" w:cs="Times New Roman"/>
          <w:color w:val="000000"/>
          <w:sz w:val="28"/>
          <w:szCs w:val="28"/>
        </w:rPr>
        <w:t>роицк</w:t>
      </w:r>
      <w:r w:rsidR="003C2610">
        <w:rPr>
          <w:rFonts w:ascii="Times New Roman" w:hAnsi="Times New Roman" w:cs="Times New Roman"/>
          <w:color w:val="000000"/>
          <w:sz w:val="28"/>
          <w:szCs w:val="28"/>
        </w:rPr>
        <w:t>ого сельсовета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0F3E0A" w:rsidRPr="00463EDF" w:rsidRDefault="000F3E0A" w:rsidP="00FD4D28">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w:t>
      </w:r>
      <w:r w:rsidRPr="00463EDF">
        <w:rPr>
          <w:color w:val="000000"/>
          <w:sz w:val="28"/>
          <w:szCs w:val="28"/>
          <w:shd w:val="clear" w:color="auto" w:fill="FFFFFF"/>
        </w:rPr>
        <w:lastRenderedPageBreak/>
        <w:t xml:space="preserve">(основной)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3C2610">
          <w:rPr>
            <w:rStyle w:val="a3"/>
            <w:rFonts w:ascii="Times New Roman" w:eastAsiaTheme="majorEastAsia"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3C2610">
        <w:rPr>
          <w:rFonts w:ascii="Times New Roman" w:hAnsi="Times New Roman" w:cs="Times New Roman"/>
          <w:color w:val="000000"/>
          <w:sz w:val="28"/>
          <w:szCs w:val="28"/>
        </w:rPr>
        <w:t>Т</w:t>
      </w:r>
      <w:r w:rsidR="00F70F77">
        <w:rPr>
          <w:rFonts w:ascii="Times New Roman" w:hAnsi="Times New Roman" w:cs="Times New Roman"/>
          <w:color w:val="000000"/>
          <w:sz w:val="28"/>
          <w:szCs w:val="28"/>
        </w:rPr>
        <w:t>роиц</w:t>
      </w:r>
      <w:r w:rsidR="003C2610">
        <w:rPr>
          <w:rFonts w:ascii="Times New Roman" w:hAnsi="Times New Roman" w:cs="Times New Roman"/>
          <w:color w:val="000000"/>
          <w:sz w:val="28"/>
          <w:szCs w:val="28"/>
        </w:rPr>
        <w:t>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3E0A" w:rsidRDefault="000F3E0A" w:rsidP="00FD4D28">
      <w:pPr>
        <w:pStyle w:val="ConsPlusNormal"/>
        <w:ind w:firstLine="709"/>
        <w:contextualSpacing/>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3E0A" w:rsidRPr="003C2610" w:rsidRDefault="000F3E0A" w:rsidP="00FD4D28">
      <w:pPr>
        <w:pStyle w:val="ConsPlusNormal"/>
        <w:ind w:firstLine="709"/>
        <w:contextualSpacing/>
        <w:jc w:val="both"/>
        <w:rPr>
          <w:rFonts w:ascii="Times New Roman" w:hAnsi="Times New Roman" w:cs="Times New Roman"/>
          <w:color w:val="000000"/>
          <w:sz w:val="28"/>
          <w:szCs w:val="28"/>
        </w:rPr>
      </w:pPr>
      <w:r w:rsidRPr="003C2610">
        <w:rPr>
          <w:rFonts w:ascii="Times New Roman" w:hAnsi="Times New Roman" w:cs="Times New Roman"/>
          <w:color w:val="000000"/>
          <w:sz w:val="28"/>
          <w:szCs w:val="28"/>
        </w:rPr>
        <w:t>Администрация обеспечивает публичное обсуждение проекта доклада, содержащего результаты обобщения правоприменительной практики в порядке, установленном правовым актом администрации.</w:t>
      </w:r>
    </w:p>
    <w:p w:rsidR="000F3E0A" w:rsidRPr="00463EDF" w:rsidRDefault="000F3E0A" w:rsidP="00FD4D28">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w:t>
      </w:r>
      <w:r w:rsidR="003C2610">
        <w:rPr>
          <w:color w:val="000000"/>
          <w:sz w:val="28"/>
          <w:szCs w:val="28"/>
          <w:shd w:val="clear" w:color="auto" w:fill="FFFFFF"/>
        </w:rPr>
        <w:t xml:space="preserve">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r w:rsidR="003C2610">
        <w:rPr>
          <w:color w:val="000000"/>
          <w:sz w:val="28"/>
          <w:szCs w:val="28"/>
        </w:rPr>
        <w:t>Т</w:t>
      </w:r>
      <w:r w:rsidR="00F70F77">
        <w:rPr>
          <w:color w:val="000000"/>
          <w:sz w:val="28"/>
          <w:szCs w:val="28"/>
        </w:rPr>
        <w:t>роиц</w:t>
      </w:r>
      <w:r w:rsidR="003C2610">
        <w:rPr>
          <w:color w:val="000000"/>
          <w:sz w:val="28"/>
          <w:szCs w:val="28"/>
        </w:rPr>
        <w:t>кого сельсовета</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3E0A" w:rsidRPr="00463EDF" w:rsidRDefault="000F3E0A" w:rsidP="00FD4D28">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3C2610" w:rsidRPr="00463EDF">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3C2610">
        <w:rPr>
          <w:rFonts w:ascii="Times New Roman" w:hAnsi="Times New Roman" w:cs="Times New Roman"/>
          <w:color w:val="000000"/>
          <w:sz w:val="28"/>
          <w:szCs w:val="28"/>
        </w:rPr>
        <w:t>Т</w:t>
      </w:r>
      <w:r w:rsidR="00F70F77">
        <w:rPr>
          <w:rFonts w:ascii="Times New Roman" w:hAnsi="Times New Roman" w:cs="Times New Roman"/>
          <w:color w:val="000000"/>
          <w:sz w:val="28"/>
          <w:szCs w:val="28"/>
        </w:rPr>
        <w:t>роиц</w:t>
      </w:r>
      <w:r w:rsidR="003C2610">
        <w:rPr>
          <w:rFonts w:ascii="Times New Roman" w:hAnsi="Times New Roman" w:cs="Times New Roman"/>
          <w:color w:val="000000"/>
          <w:sz w:val="28"/>
          <w:szCs w:val="28"/>
        </w:rPr>
        <w:t>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w:t>
      </w:r>
      <w:r w:rsidR="003C2610">
        <w:rPr>
          <w:rFonts w:ascii="Times New Roman" w:hAnsi="Times New Roman" w:cs="Times New Roman"/>
          <w:color w:val="000000"/>
          <w:sz w:val="28"/>
          <w:szCs w:val="28"/>
        </w:rPr>
        <w:t>браниях и конференциях граждан.</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463EDF">
        <w:rPr>
          <w:rFonts w:ascii="Times New Roman" w:hAnsi="Times New Roman" w:cs="Times New Roman"/>
          <w:color w:val="000000"/>
          <w:sz w:val="28"/>
          <w:szCs w:val="28"/>
        </w:rPr>
        <w:lastRenderedPageBreak/>
        <w:t>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C2610">
        <w:rPr>
          <w:rFonts w:ascii="Times New Roman" w:hAnsi="Times New Roman" w:cs="Times New Roman"/>
          <w:color w:val="000000"/>
          <w:sz w:val="28"/>
          <w:szCs w:val="28"/>
        </w:rPr>
        <w:t>Т</w:t>
      </w:r>
      <w:r w:rsidR="00F70F77">
        <w:rPr>
          <w:rFonts w:ascii="Times New Roman" w:hAnsi="Times New Roman" w:cs="Times New Roman"/>
          <w:color w:val="000000"/>
          <w:sz w:val="28"/>
          <w:szCs w:val="28"/>
        </w:rPr>
        <w:t>роиц</w:t>
      </w:r>
      <w:r w:rsidR="003C2610">
        <w:rPr>
          <w:rFonts w:ascii="Times New Roman" w:hAnsi="Times New Roman" w:cs="Times New Roman"/>
          <w:color w:val="000000"/>
          <w:sz w:val="28"/>
          <w:szCs w:val="28"/>
        </w:rPr>
        <w:t>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0F3E0A" w:rsidRPr="00463EDF" w:rsidRDefault="000F3E0A" w:rsidP="00FD4D2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3E0A" w:rsidRPr="00463EDF" w:rsidRDefault="000F3E0A" w:rsidP="00FD4D2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3E0A" w:rsidRPr="00463EDF" w:rsidRDefault="000F3E0A" w:rsidP="00FD4D2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E0A" w:rsidRPr="00463EDF" w:rsidRDefault="000F3E0A" w:rsidP="00FD4D28">
      <w:pPr>
        <w:pStyle w:val="ConsPlusNormal"/>
        <w:ind w:firstLine="709"/>
        <w:jc w:val="both"/>
        <w:rPr>
          <w:rFonts w:ascii="Times New Roman" w:hAnsi="Times New Roman" w:cs="Times New Roman"/>
          <w:color w:val="000000"/>
          <w:sz w:val="28"/>
          <w:szCs w:val="28"/>
        </w:rPr>
      </w:pPr>
    </w:p>
    <w:p w:rsidR="000F3E0A" w:rsidRPr="00463EDF" w:rsidRDefault="000F3E0A" w:rsidP="00FD4D2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3E0A" w:rsidRPr="00463EDF" w:rsidRDefault="000F3E0A" w:rsidP="00FD4D28">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F3E0A" w:rsidRPr="00463EDF" w:rsidRDefault="000F3E0A" w:rsidP="00FD4D28">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F3E0A" w:rsidRPr="00463EDF" w:rsidRDefault="000F3E0A" w:rsidP="00FD4D28">
      <w:pPr>
        <w:ind w:firstLine="709"/>
        <w:jc w:val="both"/>
        <w:rPr>
          <w:color w:val="000000"/>
          <w:sz w:val="28"/>
          <w:szCs w:val="28"/>
        </w:rPr>
      </w:pPr>
      <w:proofErr w:type="gramStart"/>
      <w:r w:rsidRPr="00463EDF">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0F3E0A" w:rsidRPr="00463EDF" w:rsidRDefault="000F3E0A" w:rsidP="00FD4D28">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0F3E0A" w:rsidRPr="00463EDF" w:rsidRDefault="000F3E0A" w:rsidP="00FD4D28">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0F3E0A" w:rsidRPr="00463EDF" w:rsidRDefault="000F3E0A" w:rsidP="00FD4D28">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0F3E0A" w:rsidRPr="00463EDF" w:rsidRDefault="000F3E0A" w:rsidP="00FD4D28">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F70F77">
        <w:rPr>
          <w:rFonts w:ascii="Times New Roman" w:hAnsi="Times New Roman" w:cs="Times New Roman"/>
          <w:color w:val="000000"/>
          <w:sz w:val="28"/>
          <w:szCs w:val="28"/>
        </w:rPr>
        <w:t>Троицк</w:t>
      </w:r>
      <w:r w:rsidR="0098250E">
        <w:rPr>
          <w:rFonts w:ascii="Times New Roman" w:hAnsi="Times New Roman" w:cs="Times New Roman"/>
          <w:color w:val="000000"/>
          <w:sz w:val="28"/>
          <w:szCs w:val="28"/>
        </w:rPr>
        <w:t xml:space="preserve">ого сельсовета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98250E">
          <w:rPr>
            <w:rStyle w:val="a3"/>
            <w:rFonts w:ascii="Times New Roman" w:eastAsiaTheme="majorEastAsia"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проводятся должностными лицами,</w:t>
      </w:r>
      <w:r w:rsidR="00FD4D28">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уполномоченными осуществлять муниципальный жилищный контроль, в соответствии с Федеральным </w:t>
      </w:r>
      <w:hyperlink r:id="rId11" w:history="1">
        <w:r w:rsidRPr="0098250E">
          <w:rPr>
            <w:rStyle w:val="a3"/>
            <w:rFonts w:ascii="Times New Roman" w:eastAsiaTheme="majorEastAsia"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F3E0A" w:rsidRPr="00463EDF" w:rsidRDefault="000F3E0A" w:rsidP="00FD4D28">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8F301C">
          <w:rPr>
            <w:rStyle w:val="a3"/>
            <w:rFonts w:eastAsiaTheme="majorEastAsia"/>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3E0A" w:rsidRPr="00463EDF" w:rsidRDefault="000F3E0A" w:rsidP="00FD4D28">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proofErr w:type="gramStart"/>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w:t>
      </w:r>
      <w:r w:rsidR="008F301C">
        <w:rPr>
          <w:rFonts w:ascii="Times New Roman" w:hAnsi="Times New Roman" w:cs="Times New Roman"/>
          <w:color w:val="000000"/>
          <w:sz w:val="28"/>
          <w:szCs w:val="28"/>
          <w:shd w:val="clear" w:color="auto" w:fill="FFFFFF"/>
        </w:rPr>
        <w:t>,</w:t>
      </w:r>
      <w:r w:rsidRPr="00463EDF">
        <w:rPr>
          <w:rFonts w:ascii="Times New Roman" w:hAnsi="Times New Roman" w:cs="Times New Roman"/>
          <w:color w:val="000000"/>
          <w:sz w:val="28"/>
          <w:szCs w:val="28"/>
          <w:shd w:val="clear" w:color="auto" w:fill="FFFFFF"/>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0F3E0A" w:rsidRPr="00463EDF" w:rsidRDefault="000F3E0A" w:rsidP="00FD4D28">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3E0A" w:rsidRPr="00463EDF" w:rsidRDefault="000F3E0A" w:rsidP="00FD4D28">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F3E0A" w:rsidRPr="00463EDF" w:rsidRDefault="000F3E0A" w:rsidP="00FD4D28">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0F3E0A" w:rsidRPr="00463EDF" w:rsidRDefault="000F3E0A" w:rsidP="00FD4D28">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3.12. Срок проведения выездной проверки не м</w:t>
      </w:r>
      <w:r w:rsidR="008F301C">
        <w:rPr>
          <w:rFonts w:ascii="Times New Roman" w:hAnsi="Times New Roman" w:cs="Times New Roman"/>
          <w:color w:val="000000"/>
          <w:sz w:val="28"/>
          <w:szCs w:val="28"/>
        </w:rPr>
        <w:t>ожет превышать 10 рабочих дней.</w:t>
      </w:r>
    </w:p>
    <w:p w:rsidR="000F3E0A" w:rsidRPr="00463EDF" w:rsidRDefault="000F3E0A" w:rsidP="00FD4D28">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F3E0A" w:rsidRPr="00463EDF" w:rsidRDefault="000F3E0A" w:rsidP="00FD4D28">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F301C">
          <w:rPr>
            <w:rStyle w:val="a3"/>
            <w:rFonts w:ascii="Times New Roman" w:eastAsiaTheme="majorEastAsia" w:hAnsi="Times New Roman" w:cs="Times New Roman"/>
            <w:color w:val="000000"/>
            <w:sz w:val="28"/>
            <w:szCs w:val="28"/>
            <w:u w:val="none"/>
          </w:rPr>
          <w:t>частью 2 статьи 90</w:t>
        </w:r>
      </w:hyperlink>
      <w:r w:rsidRPr="008F301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3E0A" w:rsidRPr="00463EDF" w:rsidRDefault="000F3E0A" w:rsidP="00FD4D28">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w:t>
      </w:r>
      <w:r w:rsidRPr="00463EDF">
        <w:rPr>
          <w:rFonts w:ascii="Times New Roman" w:hAnsi="Times New Roman" w:cs="Times New Roman"/>
          <w:color w:val="000000"/>
          <w:sz w:val="28"/>
          <w:szCs w:val="28"/>
        </w:rPr>
        <w:lastRenderedPageBreak/>
        <w:t xml:space="preserve">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3E0A" w:rsidRPr="00463EDF" w:rsidRDefault="000F3E0A" w:rsidP="00FD4D28">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w:t>
      </w:r>
      <w:r w:rsidRPr="00463EDF">
        <w:rPr>
          <w:rFonts w:ascii="Times New Roman" w:hAnsi="Times New Roman" w:cs="Times New Roman"/>
          <w:color w:val="000000"/>
          <w:sz w:val="28"/>
          <w:szCs w:val="28"/>
        </w:rPr>
        <w:lastRenderedPageBreak/>
        <w:t>контроль) в пределах полномочий, предусмотренных законодательством Российской Федерации, обязана:</w:t>
      </w:r>
    </w:p>
    <w:p w:rsidR="000F3E0A" w:rsidRPr="00463EDF" w:rsidRDefault="000F3E0A" w:rsidP="00FD4D28">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3E0A" w:rsidRPr="00463EDF" w:rsidRDefault="000F3E0A" w:rsidP="00FD4D28">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E0A" w:rsidRPr="00463EDF" w:rsidRDefault="000F3E0A" w:rsidP="00FD4D28">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B51FC">
        <w:rPr>
          <w:rFonts w:ascii="Times New Roman" w:hAnsi="Times New Roman" w:cs="Times New Roman"/>
          <w:sz w:val="28"/>
          <w:szCs w:val="28"/>
        </w:rPr>
        <w:t>Красноярского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w:t>
      </w:r>
      <w:r w:rsidRPr="00463EDF">
        <w:rPr>
          <w:rFonts w:ascii="Times New Roman" w:hAnsi="Times New Roman" w:cs="Times New Roman"/>
          <w:color w:val="000000"/>
          <w:sz w:val="28"/>
          <w:szCs w:val="28"/>
        </w:rPr>
        <w:lastRenderedPageBreak/>
        <w:t>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3E0A" w:rsidRPr="00463EDF" w:rsidRDefault="000F3E0A" w:rsidP="003B51FC">
      <w:pPr>
        <w:pStyle w:val="ConsPlusNormal"/>
        <w:ind w:firstLine="0"/>
        <w:jc w:val="both"/>
        <w:rPr>
          <w:rFonts w:ascii="Times New Roman" w:hAnsi="Times New Roman" w:cs="Times New Roman"/>
          <w:color w:val="000000"/>
          <w:sz w:val="28"/>
          <w:szCs w:val="28"/>
        </w:rPr>
      </w:pPr>
    </w:p>
    <w:p w:rsidR="000F3E0A" w:rsidRPr="00463EDF" w:rsidRDefault="000F3E0A" w:rsidP="00FD4D28">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rsidR="000F3E0A" w:rsidRPr="00463EDF" w:rsidRDefault="000F3E0A" w:rsidP="00FD4D28">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B51FC">
        <w:rPr>
          <w:rFonts w:ascii="Times New Roman" w:hAnsi="Times New Roman" w:cs="Times New Roman"/>
          <w:color w:val="000000"/>
          <w:sz w:val="28"/>
          <w:szCs w:val="28"/>
        </w:rPr>
        <w:t>Т</w:t>
      </w:r>
      <w:r w:rsidR="00F70F77">
        <w:rPr>
          <w:rFonts w:ascii="Times New Roman" w:hAnsi="Times New Roman" w:cs="Times New Roman"/>
          <w:color w:val="000000"/>
          <w:sz w:val="28"/>
          <w:szCs w:val="28"/>
        </w:rPr>
        <w:t>роиц</w:t>
      </w:r>
      <w:r w:rsidR="003B51FC">
        <w:rPr>
          <w:rFonts w:ascii="Times New Roman" w:hAnsi="Times New Roman" w:cs="Times New Roman"/>
          <w:color w:val="000000"/>
          <w:sz w:val="28"/>
          <w:szCs w:val="28"/>
        </w:rPr>
        <w:t>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3B51FC">
        <w:rPr>
          <w:rFonts w:ascii="Times New Roman" w:hAnsi="Times New Roman" w:cs="Times New Roman"/>
          <w:color w:val="000000"/>
          <w:sz w:val="28"/>
          <w:szCs w:val="28"/>
        </w:rPr>
        <w:t>Т</w:t>
      </w:r>
      <w:r w:rsidR="00F70F77">
        <w:rPr>
          <w:rFonts w:ascii="Times New Roman" w:hAnsi="Times New Roman" w:cs="Times New Roman"/>
          <w:color w:val="000000"/>
          <w:sz w:val="28"/>
          <w:szCs w:val="28"/>
        </w:rPr>
        <w:t>роиц</w:t>
      </w:r>
      <w:r w:rsidR="003B51FC">
        <w:rPr>
          <w:rFonts w:ascii="Times New Roman" w:hAnsi="Times New Roman" w:cs="Times New Roman"/>
          <w:color w:val="000000"/>
          <w:sz w:val="28"/>
          <w:szCs w:val="28"/>
        </w:rPr>
        <w:t>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3B51FC">
        <w:rPr>
          <w:rFonts w:ascii="Times New Roman" w:hAnsi="Times New Roman" w:cs="Times New Roman"/>
          <w:color w:val="000000"/>
          <w:sz w:val="28"/>
          <w:szCs w:val="28"/>
        </w:rPr>
        <w:t>Т</w:t>
      </w:r>
      <w:r w:rsidR="00F70F77">
        <w:rPr>
          <w:rFonts w:ascii="Times New Roman" w:hAnsi="Times New Roman" w:cs="Times New Roman"/>
          <w:color w:val="000000"/>
          <w:sz w:val="28"/>
          <w:szCs w:val="28"/>
        </w:rPr>
        <w:t>роиц</w:t>
      </w:r>
      <w:r w:rsidR="003B51FC">
        <w:rPr>
          <w:rFonts w:ascii="Times New Roman" w:hAnsi="Times New Roman" w:cs="Times New Roman"/>
          <w:color w:val="000000"/>
          <w:sz w:val="28"/>
          <w:szCs w:val="28"/>
        </w:rPr>
        <w:t>кого сельсовета</w:t>
      </w:r>
      <w:r w:rsidRPr="00A7472F">
        <w:rPr>
          <w:rFonts w:ascii="Times New Roman" w:hAnsi="Times New Roman" w:cs="Times New Roman"/>
          <w:color w:val="000000"/>
          <w:sz w:val="28"/>
          <w:szCs w:val="28"/>
        </w:rPr>
        <w:t>.</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3E0A" w:rsidRPr="00463EDF" w:rsidRDefault="000F3E0A" w:rsidP="00FD4D28">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3E0A" w:rsidRPr="00A7472F" w:rsidRDefault="000F3E0A" w:rsidP="00FD4D28">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F3E0A" w:rsidRPr="00463EDF" w:rsidRDefault="000F3E0A" w:rsidP="00FD4D28">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110AC">
        <w:rPr>
          <w:rFonts w:ascii="Times New Roman" w:hAnsi="Times New Roman" w:cs="Times New Roman"/>
          <w:color w:val="000000"/>
          <w:sz w:val="28"/>
          <w:szCs w:val="28"/>
        </w:rPr>
        <w:t>Т</w:t>
      </w:r>
      <w:r w:rsidR="00F70F77">
        <w:rPr>
          <w:rFonts w:ascii="Times New Roman" w:hAnsi="Times New Roman" w:cs="Times New Roman"/>
          <w:color w:val="000000"/>
          <w:sz w:val="28"/>
          <w:szCs w:val="28"/>
        </w:rPr>
        <w:t>роиц</w:t>
      </w:r>
      <w:r w:rsidR="00C110AC">
        <w:rPr>
          <w:rFonts w:ascii="Times New Roman" w:hAnsi="Times New Roman" w:cs="Times New Roman"/>
          <w:color w:val="000000"/>
          <w:sz w:val="28"/>
          <w:szCs w:val="28"/>
        </w:rPr>
        <w:t>кого сельсовета</w:t>
      </w:r>
      <w:r w:rsidRPr="00A7472F">
        <w:rPr>
          <w:rFonts w:ascii="Times New Roman" w:hAnsi="Times New Roman" w:cs="Times New Roman"/>
          <w:color w:val="000000"/>
          <w:sz w:val="28"/>
          <w:szCs w:val="28"/>
        </w:rPr>
        <w:t xml:space="preserve"> не более чем на 20 рабочих дней.</w:t>
      </w:r>
    </w:p>
    <w:p w:rsidR="000F3E0A" w:rsidRPr="00463EDF" w:rsidRDefault="000F3E0A" w:rsidP="00FD4D28">
      <w:pPr>
        <w:pStyle w:val="1"/>
        <w:ind w:firstLine="709"/>
        <w:jc w:val="both"/>
        <w:rPr>
          <w:rFonts w:ascii="Times New Roman" w:hAnsi="Times New Roman" w:cs="Times New Roman"/>
          <w:color w:val="000000"/>
          <w:sz w:val="28"/>
          <w:szCs w:val="28"/>
        </w:rPr>
      </w:pPr>
    </w:p>
    <w:p w:rsidR="000F3E0A" w:rsidRPr="00463EDF" w:rsidRDefault="000F3E0A" w:rsidP="00FD4D28">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5. Ключевые показатели муниципального жилищного контроля и их целевые значения</w:t>
      </w:r>
    </w:p>
    <w:p w:rsidR="000F3E0A" w:rsidRPr="00463EDF" w:rsidRDefault="000F3E0A" w:rsidP="00FD4D28">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w:t>
      </w:r>
      <w:r w:rsidR="00C110AC">
        <w:rPr>
          <w:rFonts w:ascii="Times New Roman" w:hAnsi="Times New Roman" w:cs="Times New Roman"/>
          <w:color w:val="000000"/>
          <w:sz w:val="28"/>
          <w:szCs w:val="28"/>
        </w:rPr>
        <w:t>ции».</w:t>
      </w:r>
    </w:p>
    <w:p w:rsidR="000F3E0A" w:rsidRPr="00C110AC" w:rsidRDefault="000F3E0A" w:rsidP="00FD4D28">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C110AC">
        <w:rPr>
          <w:rFonts w:ascii="Times New Roman" w:hAnsi="Times New Roman" w:cs="Times New Roman"/>
          <w:color w:val="000000"/>
          <w:sz w:val="28"/>
          <w:szCs w:val="28"/>
        </w:rPr>
        <w:t xml:space="preserve">утверждаются </w:t>
      </w:r>
      <w:r w:rsidR="00C110AC" w:rsidRPr="00C110AC">
        <w:rPr>
          <w:rFonts w:ascii="Times New Roman" w:hAnsi="Times New Roman" w:cs="Times New Roman"/>
          <w:bCs/>
          <w:color w:val="000000"/>
          <w:sz w:val="28"/>
          <w:szCs w:val="28"/>
        </w:rPr>
        <w:t>Т</w:t>
      </w:r>
      <w:r w:rsidR="00F70F77">
        <w:rPr>
          <w:rFonts w:ascii="Times New Roman" w:hAnsi="Times New Roman" w:cs="Times New Roman"/>
          <w:bCs/>
          <w:color w:val="000000"/>
          <w:sz w:val="28"/>
          <w:szCs w:val="28"/>
        </w:rPr>
        <w:t>роиц</w:t>
      </w:r>
      <w:r w:rsidR="00C110AC" w:rsidRPr="00C110AC">
        <w:rPr>
          <w:rFonts w:ascii="Times New Roman" w:hAnsi="Times New Roman" w:cs="Times New Roman"/>
          <w:bCs/>
          <w:color w:val="000000"/>
          <w:sz w:val="28"/>
          <w:szCs w:val="28"/>
        </w:rPr>
        <w:t>ким сельским Советом депутатов</w:t>
      </w:r>
      <w:r w:rsidRPr="00C110AC">
        <w:rPr>
          <w:rFonts w:ascii="Times New Roman" w:hAnsi="Times New Roman" w:cs="Times New Roman"/>
          <w:color w:val="000000"/>
          <w:sz w:val="28"/>
          <w:szCs w:val="28"/>
        </w:rPr>
        <w:t>.</w:t>
      </w:r>
    </w:p>
    <w:p w:rsidR="000F3E0A" w:rsidRPr="00463EDF" w:rsidRDefault="000F3E0A" w:rsidP="00FD4D28">
      <w:pPr>
        <w:pStyle w:val="ConsTitle"/>
        <w:widowControl/>
        <w:jc w:val="both"/>
        <w:rPr>
          <w:rFonts w:ascii="Times New Roman" w:hAnsi="Times New Roman" w:cs="Times New Roman"/>
          <w:sz w:val="28"/>
          <w:szCs w:val="28"/>
        </w:rPr>
      </w:pPr>
    </w:p>
    <w:p w:rsidR="000F3E0A" w:rsidRPr="00463EDF" w:rsidRDefault="000F3E0A" w:rsidP="00FD4D28">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0F3E0A" w:rsidRPr="00C110AC" w:rsidRDefault="000F3E0A" w:rsidP="00C110AC">
      <w:pPr>
        <w:pStyle w:val="ConsPlusNormal"/>
        <w:ind w:left="5103" w:firstLine="0"/>
        <w:jc w:val="both"/>
        <w:rPr>
          <w:rFonts w:ascii="Times New Roman" w:hAnsi="Times New Roman" w:cs="Times New Roman"/>
          <w:i/>
          <w:iCs/>
          <w:color w:val="000000"/>
          <w:sz w:val="28"/>
          <w:szCs w:val="28"/>
        </w:rPr>
      </w:pPr>
      <w:r w:rsidRPr="00C110AC">
        <w:rPr>
          <w:rFonts w:ascii="Times New Roman" w:hAnsi="Times New Roman" w:cs="Times New Roman"/>
          <w:color w:val="000000"/>
          <w:sz w:val="28"/>
          <w:szCs w:val="28"/>
        </w:rPr>
        <w:lastRenderedPageBreak/>
        <w:t xml:space="preserve">Приложение к Положению о муниципальном жилищном контроле в </w:t>
      </w:r>
      <w:r w:rsidR="00C110AC" w:rsidRPr="00C110AC">
        <w:rPr>
          <w:rFonts w:ascii="Times New Roman" w:hAnsi="Times New Roman" w:cs="Times New Roman"/>
          <w:color w:val="000000"/>
          <w:sz w:val="28"/>
          <w:szCs w:val="28"/>
        </w:rPr>
        <w:t>Т</w:t>
      </w:r>
      <w:r w:rsidR="00F70F77">
        <w:rPr>
          <w:rFonts w:ascii="Times New Roman" w:hAnsi="Times New Roman" w:cs="Times New Roman"/>
          <w:color w:val="000000"/>
          <w:sz w:val="28"/>
          <w:szCs w:val="28"/>
        </w:rPr>
        <w:t>роиц</w:t>
      </w:r>
      <w:r w:rsidR="00C110AC" w:rsidRPr="00C110AC">
        <w:rPr>
          <w:rFonts w:ascii="Times New Roman" w:hAnsi="Times New Roman" w:cs="Times New Roman"/>
          <w:color w:val="000000"/>
          <w:sz w:val="28"/>
          <w:szCs w:val="28"/>
        </w:rPr>
        <w:t>ком сельсовете</w:t>
      </w:r>
    </w:p>
    <w:p w:rsidR="000F3E0A" w:rsidRPr="00463EDF" w:rsidRDefault="000F3E0A" w:rsidP="00FD4D28">
      <w:pPr>
        <w:widowControl w:val="0"/>
        <w:autoSpaceDE w:val="0"/>
        <w:jc w:val="both"/>
        <w:rPr>
          <w:color w:val="000000"/>
        </w:rPr>
      </w:pPr>
      <w:bookmarkStart w:id="11" w:name="Par381"/>
      <w:bookmarkEnd w:id="11"/>
    </w:p>
    <w:p w:rsidR="000F3E0A" w:rsidRPr="00C110AC" w:rsidRDefault="000F3E0A" w:rsidP="00C110AC">
      <w:pPr>
        <w:pStyle w:val="ConsPlusTitle"/>
        <w:jc w:val="center"/>
        <w:rPr>
          <w:rFonts w:ascii="Times New Roman" w:hAnsi="Times New Roman" w:cs="Times New Roman"/>
          <w:color w:val="000000"/>
        </w:rPr>
      </w:pPr>
      <w:r w:rsidRPr="00C110AC">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00C110AC" w:rsidRPr="00C110AC">
        <w:rPr>
          <w:rFonts w:ascii="Times New Roman" w:hAnsi="Times New Roman" w:cs="Times New Roman"/>
        </w:rPr>
        <w:t xml:space="preserve"> </w:t>
      </w:r>
      <w:r w:rsidRPr="00C110AC">
        <w:rPr>
          <w:rFonts w:ascii="Times New Roman" w:hAnsi="Times New Roman" w:cs="Times New Roman"/>
          <w:color w:val="000000"/>
          <w:sz w:val="28"/>
          <w:szCs w:val="28"/>
        </w:rPr>
        <w:t xml:space="preserve">проверок при осуществлении администрацией </w:t>
      </w:r>
      <w:r w:rsidR="00C110AC" w:rsidRPr="00C110AC">
        <w:rPr>
          <w:rFonts w:ascii="Times New Roman" w:hAnsi="Times New Roman" w:cs="Times New Roman"/>
          <w:bCs w:val="0"/>
          <w:color w:val="000000"/>
          <w:sz w:val="28"/>
          <w:szCs w:val="28"/>
        </w:rPr>
        <w:t>Т</w:t>
      </w:r>
      <w:r w:rsidR="00F70F77">
        <w:rPr>
          <w:rFonts w:ascii="Times New Roman" w:hAnsi="Times New Roman" w:cs="Times New Roman"/>
          <w:bCs w:val="0"/>
          <w:color w:val="000000"/>
          <w:sz w:val="28"/>
          <w:szCs w:val="28"/>
        </w:rPr>
        <w:t>роиц</w:t>
      </w:r>
      <w:r w:rsidR="00C110AC" w:rsidRPr="00C110AC">
        <w:rPr>
          <w:rFonts w:ascii="Times New Roman" w:hAnsi="Times New Roman" w:cs="Times New Roman"/>
          <w:bCs w:val="0"/>
          <w:color w:val="000000"/>
          <w:sz w:val="28"/>
          <w:szCs w:val="28"/>
        </w:rPr>
        <w:t>кого сельсовета</w:t>
      </w:r>
      <w:bookmarkStart w:id="12" w:name="_Hlk77689331"/>
      <w:r w:rsidR="00C110AC" w:rsidRPr="00C110AC">
        <w:rPr>
          <w:rFonts w:ascii="Times New Roman" w:hAnsi="Times New Roman" w:cs="Times New Roman"/>
          <w:b w:val="0"/>
          <w:bCs w:val="0"/>
          <w:color w:val="000000"/>
          <w:sz w:val="28"/>
          <w:szCs w:val="28"/>
        </w:rPr>
        <w:t xml:space="preserve"> </w:t>
      </w:r>
      <w:r w:rsidRPr="00C110AC">
        <w:rPr>
          <w:rFonts w:ascii="Times New Roman" w:hAnsi="Times New Roman" w:cs="Times New Roman"/>
          <w:color w:val="000000"/>
          <w:sz w:val="28"/>
          <w:szCs w:val="28"/>
        </w:rPr>
        <w:t xml:space="preserve">муниципального жилищного контроля в </w:t>
      </w:r>
      <w:r w:rsidR="000776F7">
        <w:rPr>
          <w:rFonts w:ascii="Times New Roman" w:hAnsi="Times New Roman" w:cs="Times New Roman"/>
          <w:color w:val="000000"/>
          <w:sz w:val="28"/>
          <w:szCs w:val="28"/>
        </w:rPr>
        <w:t>Троиц</w:t>
      </w:r>
      <w:r w:rsidR="00C110AC" w:rsidRPr="00C110AC">
        <w:rPr>
          <w:rFonts w:ascii="Times New Roman" w:hAnsi="Times New Roman" w:cs="Times New Roman"/>
          <w:color w:val="000000"/>
          <w:sz w:val="28"/>
          <w:szCs w:val="28"/>
        </w:rPr>
        <w:t>ком сельсовете</w:t>
      </w:r>
    </w:p>
    <w:bookmarkEnd w:id="12"/>
    <w:p w:rsidR="000F3E0A" w:rsidRPr="00463EDF" w:rsidRDefault="000F3E0A" w:rsidP="00FD4D28">
      <w:pPr>
        <w:pStyle w:val="ConsPlusNormal"/>
        <w:ind w:firstLine="0"/>
        <w:jc w:val="both"/>
        <w:rPr>
          <w:rFonts w:ascii="Times New Roman" w:hAnsi="Times New Roman" w:cs="Times New Roman"/>
          <w:color w:val="000000"/>
        </w:rPr>
      </w:pP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F3E0A" w:rsidRPr="00463EDF" w:rsidRDefault="000F3E0A" w:rsidP="00FD4D28">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2C57F4" w:rsidRPr="00C110AC" w:rsidRDefault="000F3E0A" w:rsidP="00C110AC">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2C57F4" w:rsidRPr="00C110AC" w:rsidSect="00027EC8">
      <w:headerReference w:type="even" r:id="rId14"/>
      <w:footerReference w:type="default" r:id="rId15"/>
      <w:footerReference w:type="first" r:id="rId16"/>
      <w:pgSz w:w="11906" w:h="16838"/>
      <w:pgMar w:top="1134" w:right="964"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D0" w:rsidRDefault="007966D0" w:rsidP="000F3E0A">
      <w:r>
        <w:separator/>
      </w:r>
    </w:p>
  </w:endnote>
  <w:endnote w:type="continuationSeparator" w:id="0">
    <w:p w:rsidR="007966D0" w:rsidRDefault="007966D0" w:rsidP="000F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41143"/>
      <w:docPartObj>
        <w:docPartGallery w:val="Page Numbers (Bottom of Page)"/>
        <w:docPartUnique/>
      </w:docPartObj>
    </w:sdtPr>
    <w:sdtEndPr/>
    <w:sdtContent>
      <w:p w:rsidR="00C110AC" w:rsidRDefault="00C110AC" w:rsidP="00C110AC">
        <w:pPr>
          <w:pStyle w:val="ac"/>
          <w:jc w:val="right"/>
        </w:pPr>
        <w:r>
          <w:fldChar w:fldCharType="begin"/>
        </w:r>
        <w:r>
          <w:instrText>PAGE   \* MERGEFORMAT</w:instrText>
        </w:r>
        <w:r>
          <w:fldChar w:fldCharType="separate"/>
        </w:r>
        <w:r w:rsidR="00466663">
          <w:rPr>
            <w:noProof/>
          </w:rPr>
          <w:t>17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284395"/>
      <w:docPartObj>
        <w:docPartGallery w:val="Page Numbers (Bottom of Page)"/>
        <w:docPartUnique/>
      </w:docPartObj>
    </w:sdtPr>
    <w:sdtEndPr/>
    <w:sdtContent>
      <w:p w:rsidR="003D2172" w:rsidRDefault="003D2172" w:rsidP="003D2172">
        <w:pPr>
          <w:pStyle w:val="ac"/>
          <w:jc w:val="right"/>
        </w:pPr>
        <w:r>
          <w:fldChar w:fldCharType="begin"/>
        </w:r>
        <w:r>
          <w:instrText>PAGE   \* MERGEFORMAT</w:instrText>
        </w:r>
        <w:r>
          <w:fldChar w:fldCharType="separate"/>
        </w:r>
        <w:r w:rsidR="0046666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D0" w:rsidRDefault="007966D0" w:rsidP="000F3E0A">
      <w:r>
        <w:separator/>
      </w:r>
    </w:p>
  </w:footnote>
  <w:footnote w:type="continuationSeparator" w:id="0">
    <w:p w:rsidR="007966D0" w:rsidRDefault="007966D0" w:rsidP="000F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0F3E0A"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90F25" w:rsidRDefault="007966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3E0A"/>
    <w:rsid w:val="00002456"/>
    <w:rsid w:val="00020B61"/>
    <w:rsid w:val="00027EC8"/>
    <w:rsid w:val="000776F7"/>
    <w:rsid w:val="00093BD9"/>
    <w:rsid w:val="000D78D1"/>
    <w:rsid w:val="000F3E0A"/>
    <w:rsid w:val="00193C24"/>
    <w:rsid w:val="002525CF"/>
    <w:rsid w:val="00275C60"/>
    <w:rsid w:val="002C57F4"/>
    <w:rsid w:val="003B51FC"/>
    <w:rsid w:val="003C2610"/>
    <w:rsid w:val="003D2172"/>
    <w:rsid w:val="003F4C68"/>
    <w:rsid w:val="00466663"/>
    <w:rsid w:val="004916FD"/>
    <w:rsid w:val="0052678B"/>
    <w:rsid w:val="005D370D"/>
    <w:rsid w:val="006B4ADB"/>
    <w:rsid w:val="007966D0"/>
    <w:rsid w:val="008F301C"/>
    <w:rsid w:val="009571FA"/>
    <w:rsid w:val="0098250E"/>
    <w:rsid w:val="009976C4"/>
    <w:rsid w:val="00C110AC"/>
    <w:rsid w:val="00C8109B"/>
    <w:rsid w:val="00E61497"/>
    <w:rsid w:val="00ED726E"/>
    <w:rsid w:val="00EE18E8"/>
    <w:rsid w:val="00F70F77"/>
    <w:rsid w:val="00FD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F3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E0A"/>
    <w:rPr>
      <w:rFonts w:asciiTheme="majorHAnsi" w:eastAsiaTheme="majorEastAsia" w:hAnsiTheme="majorHAnsi" w:cstheme="majorBidi"/>
      <w:b/>
      <w:bCs/>
      <w:color w:val="4F81BD" w:themeColor="accent1"/>
      <w:sz w:val="26"/>
      <w:szCs w:val="26"/>
      <w:lang w:eastAsia="ru-RU"/>
    </w:rPr>
  </w:style>
  <w:style w:type="character" w:styleId="a3">
    <w:name w:val="Hyperlink"/>
    <w:rsid w:val="000F3E0A"/>
    <w:rPr>
      <w:color w:val="0000FF"/>
      <w:u w:val="single"/>
    </w:rPr>
  </w:style>
  <w:style w:type="paragraph" w:customStyle="1" w:styleId="ConsPlusTitle">
    <w:name w:val="ConsPlusTitle"/>
    <w:rsid w:val="000F3E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3E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F3E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3E0A"/>
    <w:pPr>
      <w:ind w:firstLine="720"/>
      <w:jc w:val="both"/>
    </w:pPr>
    <w:rPr>
      <w:rFonts w:ascii="Arial" w:hAnsi="Arial" w:cs="Arial"/>
      <w:sz w:val="26"/>
      <w:szCs w:val="26"/>
    </w:rPr>
  </w:style>
  <w:style w:type="paragraph" w:customStyle="1" w:styleId="1">
    <w:name w:val="Без интервала1"/>
    <w:rsid w:val="000F3E0A"/>
    <w:pPr>
      <w:suppressAutoHyphens/>
      <w:spacing w:after="0" w:line="240" w:lineRule="auto"/>
    </w:pPr>
    <w:rPr>
      <w:rFonts w:ascii="Calibri" w:eastAsia="Times New Roman" w:hAnsi="Calibri" w:cs="Calibri"/>
      <w:lang w:eastAsia="zh-CN"/>
    </w:rPr>
  </w:style>
  <w:style w:type="paragraph" w:styleId="a4">
    <w:name w:val="footnote text"/>
    <w:basedOn w:val="a"/>
    <w:link w:val="10"/>
    <w:rsid w:val="000F3E0A"/>
    <w:rPr>
      <w:sz w:val="20"/>
      <w:szCs w:val="20"/>
    </w:rPr>
  </w:style>
  <w:style w:type="character" w:customStyle="1" w:styleId="a5">
    <w:name w:val="Текст сноски Знак"/>
    <w:basedOn w:val="a0"/>
    <w:uiPriority w:val="99"/>
    <w:semiHidden/>
    <w:rsid w:val="000F3E0A"/>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0F3E0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F3E0A"/>
    <w:pPr>
      <w:tabs>
        <w:tab w:val="center" w:pos="4677"/>
        <w:tab w:val="right" w:pos="9355"/>
      </w:tabs>
    </w:pPr>
  </w:style>
  <w:style w:type="character" w:customStyle="1" w:styleId="a7">
    <w:name w:val="Верхний колонтитул Знак"/>
    <w:basedOn w:val="a0"/>
    <w:link w:val="a6"/>
    <w:uiPriority w:val="99"/>
    <w:rsid w:val="000F3E0A"/>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F3E0A"/>
  </w:style>
  <w:style w:type="paragraph" w:styleId="a9">
    <w:name w:val="annotation text"/>
    <w:basedOn w:val="a"/>
    <w:link w:val="aa"/>
    <w:uiPriority w:val="99"/>
    <w:unhideWhenUsed/>
    <w:rsid w:val="000F3E0A"/>
    <w:rPr>
      <w:sz w:val="20"/>
      <w:szCs w:val="20"/>
    </w:rPr>
  </w:style>
  <w:style w:type="character" w:customStyle="1" w:styleId="aa">
    <w:name w:val="Текст примечания Знак"/>
    <w:basedOn w:val="a0"/>
    <w:link w:val="a9"/>
    <w:uiPriority w:val="99"/>
    <w:rsid w:val="000F3E0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0F3E0A"/>
    <w:rPr>
      <w:vertAlign w:val="superscript"/>
    </w:rPr>
  </w:style>
  <w:style w:type="paragraph" w:styleId="ac">
    <w:name w:val="footer"/>
    <w:basedOn w:val="a"/>
    <w:link w:val="ad"/>
    <w:uiPriority w:val="99"/>
    <w:unhideWhenUsed/>
    <w:rsid w:val="003D2172"/>
    <w:pPr>
      <w:tabs>
        <w:tab w:val="center" w:pos="4677"/>
        <w:tab w:val="right" w:pos="9355"/>
      </w:tabs>
    </w:pPr>
  </w:style>
  <w:style w:type="character" w:customStyle="1" w:styleId="ad">
    <w:name w:val="Нижний колонтитул Знак"/>
    <w:basedOn w:val="a0"/>
    <w:link w:val="ac"/>
    <w:uiPriority w:val="99"/>
    <w:rsid w:val="003D217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027EC8"/>
    <w:rPr>
      <w:rFonts w:ascii="Tahoma" w:hAnsi="Tahoma" w:cs="Tahoma"/>
      <w:sz w:val="16"/>
      <w:szCs w:val="16"/>
    </w:rPr>
  </w:style>
  <w:style w:type="character" w:customStyle="1" w:styleId="af">
    <w:name w:val="Текст выноски Знак"/>
    <w:basedOn w:val="a0"/>
    <w:link w:val="ae"/>
    <w:uiPriority w:val="99"/>
    <w:semiHidden/>
    <w:rsid w:val="00027E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6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20A45-79D7-4172-B243-4CA4CEF81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6428</Words>
  <Characters>36643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17</cp:revision>
  <cp:lastPrinted>2021-12-10T05:53:00Z</cp:lastPrinted>
  <dcterms:created xsi:type="dcterms:W3CDTF">2021-10-22T09:53:00Z</dcterms:created>
  <dcterms:modified xsi:type="dcterms:W3CDTF">2021-12-10T05:54:00Z</dcterms:modified>
</cp:coreProperties>
</file>